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667" w:rsidRDefault="00E32667" w:rsidP="00E32667">
      <w:pPr>
        <w:jc w:val="center"/>
        <w:rPr>
          <w:rFonts w:ascii="Times New Roman" w:hAnsi="Times New Roman" w:cs="Times New Roman"/>
          <w:sz w:val="24"/>
          <w:szCs w:val="24"/>
        </w:rPr>
      </w:pPr>
      <w:r>
        <w:rPr>
          <w:rFonts w:ascii="Times New Roman" w:hAnsi="Times New Roman" w:cs="Times New Roman"/>
          <w:sz w:val="24"/>
          <w:szCs w:val="24"/>
        </w:rPr>
        <w:t>Brocēnu vidusskolas Vecāku padomes sapulces</w:t>
      </w:r>
    </w:p>
    <w:p w:rsidR="00E32667" w:rsidRDefault="00E32667" w:rsidP="00E32667">
      <w:pPr>
        <w:jc w:val="center"/>
        <w:rPr>
          <w:rFonts w:ascii="Times New Roman" w:hAnsi="Times New Roman" w:cs="Times New Roman"/>
          <w:sz w:val="24"/>
          <w:szCs w:val="24"/>
        </w:rPr>
      </w:pPr>
      <w:r>
        <w:rPr>
          <w:rFonts w:ascii="Times New Roman" w:hAnsi="Times New Roman" w:cs="Times New Roman"/>
          <w:sz w:val="24"/>
          <w:szCs w:val="24"/>
        </w:rPr>
        <w:t xml:space="preserve">Protokols 2021./22. </w:t>
      </w:r>
      <w:r w:rsidRPr="002E5750">
        <w:rPr>
          <w:rFonts w:ascii="Times New Roman" w:hAnsi="Times New Roman" w:cs="Times New Roman"/>
          <w:sz w:val="24"/>
          <w:szCs w:val="24"/>
        </w:rPr>
        <w:t>Nr</w:t>
      </w:r>
      <w:r>
        <w:rPr>
          <w:rFonts w:ascii="Times New Roman" w:hAnsi="Times New Roman" w:cs="Times New Roman"/>
          <w:sz w:val="24"/>
          <w:szCs w:val="24"/>
        </w:rPr>
        <w:t>.</w:t>
      </w:r>
      <w:r w:rsidR="00F14DFC">
        <w:rPr>
          <w:rFonts w:ascii="Times New Roman" w:hAnsi="Times New Roman" w:cs="Times New Roman"/>
          <w:sz w:val="24"/>
          <w:szCs w:val="24"/>
        </w:rPr>
        <w:t xml:space="preserve"> 7</w:t>
      </w:r>
    </w:p>
    <w:p w:rsidR="00E32667" w:rsidRPr="002E5750" w:rsidRDefault="00E32667" w:rsidP="00E32667">
      <w:pPr>
        <w:jc w:val="center"/>
        <w:rPr>
          <w:rFonts w:ascii="Times New Roman" w:hAnsi="Times New Roman" w:cs="Times New Roman"/>
          <w:sz w:val="24"/>
          <w:szCs w:val="24"/>
        </w:rPr>
      </w:pPr>
      <w:r>
        <w:rPr>
          <w:rFonts w:ascii="Times New Roman" w:hAnsi="Times New Roman" w:cs="Times New Roman"/>
          <w:sz w:val="24"/>
          <w:szCs w:val="24"/>
        </w:rPr>
        <w:t>(tiešsaiste zoom platformā)</w:t>
      </w:r>
    </w:p>
    <w:p w:rsidR="00E32667" w:rsidRDefault="00E32667" w:rsidP="00E32667">
      <w:pPr>
        <w:jc w:val="center"/>
        <w:rPr>
          <w:rFonts w:ascii="Times New Roman" w:hAnsi="Times New Roman" w:cs="Times New Roman"/>
          <w:sz w:val="24"/>
          <w:szCs w:val="24"/>
        </w:rPr>
      </w:pPr>
    </w:p>
    <w:p w:rsidR="00E32667" w:rsidRDefault="00F14DFC" w:rsidP="00E32667">
      <w:pPr>
        <w:jc w:val="both"/>
        <w:rPr>
          <w:rFonts w:ascii="Times New Roman" w:hAnsi="Times New Roman" w:cs="Times New Roman"/>
          <w:sz w:val="24"/>
          <w:szCs w:val="24"/>
        </w:rPr>
      </w:pPr>
      <w:r>
        <w:rPr>
          <w:rFonts w:ascii="Times New Roman" w:hAnsi="Times New Roman" w:cs="Times New Roman"/>
          <w:sz w:val="24"/>
          <w:szCs w:val="24"/>
        </w:rPr>
        <w:t>09.03</w:t>
      </w:r>
      <w:r w:rsidR="00E32667">
        <w:rPr>
          <w:rFonts w:ascii="Times New Roman" w:hAnsi="Times New Roman" w:cs="Times New Roman"/>
          <w:sz w:val="24"/>
          <w:szCs w:val="24"/>
        </w:rPr>
        <w:t>.2022</w:t>
      </w:r>
    </w:p>
    <w:p w:rsidR="00E32667" w:rsidRDefault="00E32667" w:rsidP="00E32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SĒDE SĀKAS: plkst. 18.00</w:t>
      </w:r>
    </w:p>
    <w:p w:rsidR="00E32667" w:rsidRDefault="00E32667" w:rsidP="00E32667">
      <w:pPr>
        <w:spacing w:after="0" w:line="240" w:lineRule="auto"/>
        <w:jc w:val="both"/>
        <w:rPr>
          <w:rFonts w:ascii="Times New Roman" w:hAnsi="Times New Roman" w:cs="Times New Roman"/>
          <w:sz w:val="24"/>
          <w:szCs w:val="24"/>
        </w:rPr>
      </w:pPr>
    </w:p>
    <w:p w:rsidR="00085C80" w:rsidRDefault="00E32667" w:rsidP="00E32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PIEDALĪJĀS: Natālija Balode, Dita Dubulta,</w:t>
      </w:r>
      <w:r w:rsidR="00ED6AC6">
        <w:rPr>
          <w:rFonts w:ascii="Times New Roman" w:hAnsi="Times New Roman" w:cs="Times New Roman"/>
          <w:sz w:val="24"/>
          <w:szCs w:val="24"/>
        </w:rPr>
        <w:t xml:space="preserve"> </w:t>
      </w:r>
      <w:r>
        <w:rPr>
          <w:rFonts w:ascii="Times New Roman" w:hAnsi="Times New Roman" w:cs="Times New Roman"/>
          <w:sz w:val="24"/>
          <w:szCs w:val="24"/>
        </w:rPr>
        <w:t>Gita Kudiņa, Jolanta Lasmane, Kristīna Maslovska,</w:t>
      </w:r>
      <w:r w:rsidRPr="003F0C79">
        <w:rPr>
          <w:rFonts w:ascii="Times New Roman" w:hAnsi="Times New Roman" w:cs="Times New Roman"/>
          <w:sz w:val="24"/>
          <w:szCs w:val="24"/>
        </w:rPr>
        <w:t xml:space="preserve"> </w:t>
      </w:r>
      <w:r w:rsidR="00085C80">
        <w:rPr>
          <w:rFonts w:ascii="Times New Roman" w:hAnsi="Times New Roman" w:cs="Times New Roman"/>
          <w:sz w:val="24"/>
          <w:szCs w:val="24"/>
        </w:rPr>
        <w:t xml:space="preserve">Baiba Mazrima, </w:t>
      </w:r>
      <w:r>
        <w:rPr>
          <w:rFonts w:ascii="Times New Roman" w:hAnsi="Times New Roman" w:cs="Times New Roman"/>
          <w:sz w:val="24"/>
          <w:szCs w:val="24"/>
        </w:rPr>
        <w:t xml:space="preserve">Kristīne Priede, </w:t>
      </w:r>
      <w:r w:rsidR="00085C80">
        <w:rPr>
          <w:rFonts w:ascii="Times New Roman" w:hAnsi="Times New Roman" w:cs="Times New Roman"/>
          <w:sz w:val="24"/>
          <w:szCs w:val="24"/>
        </w:rPr>
        <w:t>Zane Sergejeva,</w:t>
      </w:r>
      <w:r>
        <w:rPr>
          <w:rFonts w:ascii="Times New Roman" w:hAnsi="Times New Roman" w:cs="Times New Roman"/>
          <w:sz w:val="24"/>
          <w:szCs w:val="24"/>
        </w:rPr>
        <w:t xml:space="preserve"> Iveta Vanaga, </w:t>
      </w:r>
      <w:r w:rsidR="00ED6AC6">
        <w:rPr>
          <w:rFonts w:ascii="Times New Roman" w:hAnsi="Times New Roman" w:cs="Times New Roman"/>
          <w:sz w:val="24"/>
          <w:szCs w:val="24"/>
        </w:rPr>
        <w:t xml:space="preserve">Liesma Vicinska, Zaiga Vilne, </w:t>
      </w:r>
      <w:r>
        <w:rPr>
          <w:rFonts w:ascii="Times New Roman" w:hAnsi="Times New Roman" w:cs="Times New Roman"/>
          <w:sz w:val="24"/>
          <w:szCs w:val="24"/>
        </w:rPr>
        <w:t>Mārtiņš Zemītis</w:t>
      </w:r>
      <w:r w:rsidR="00085C80">
        <w:rPr>
          <w:rFonts w:ascii="Times New Roman" w:hAnsi="Times New Roman" w:cs="Times New Roman"/>
          <w:sz w:val="24"/>
          <w:szCs w:val="24"/>
        </w:rPr>
        <w:t>,</w:t>
      </w:r>
      <w:r w:rsidR="00085C80" w:rsidRPr="00085C80">
        <w:rPr>
          <w:rFonts w:ascii="Times New Roman" w:hAnsi="Times New Roman" w:cs="Times New Roman"/>
          <w:sz w:val="24"/>
          <w:szCs w:val="24"/>
        </w:rPr>
        <w:t xml:space="preserve"> </w:t>
      </w:r>
      <w:r w:rsidR="00085C80">
        <w:rPr>
          <w:rFonts w:ascii="Times New Roman" w:hAnsi="Times New Roman" w:cs="Times New Roman"/>
          <w:sz w:val="24"/>
          <w:szCs w:val="24"/>
        </w:rPr>
        <w:t xml:space="preserve">Maija Žulpa. </w:t>
      </w:r>
    </w:p>
    <w:p w:rsidR="00085C80" w:rsidRDefault="00085C80" w:rsidP="00E32667">
      <w:pPr>
        <w:spacing w:after="0" w:line="240" w:lineRule="auto"/>
        <w:jc w:val="both"/>
        <w:rPr>
          <w:rFonts w:ascii="Times New Roman" w:hAnsi="Times New Roman" w:cs="Times New Roman"/>
          <w:sz w:val="24"/>
          <w:szCs w:val="24"/>
        </w:rPr>
      </w:pPr>
    </w:p>
    <w:p w:rsidR="00E32667" w:rsidRDefault="00085C80" w:rsidP="00E32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PIEAICINĀTI: </w:t>
      </w:r>
      <w:r w:rsidR="00F14DFC">
        <w:rPr>
          <w:rFonts w:ascii="Times New Roman" w:hAnsi="Times New Roman" w:cs="Times New Roman"/>
          <w:sz w:val="24"/>
          <w:szCs w:val="24"/>
        </w:rPr>
        <w:t>L. Jekavicka, L. Miķelsone</w:t>
      </w:r>
    </w:p>
    <w:p w:rsidR="00E32667" w:rsidRDefault="00E32667" w:rsidP="00E32667">
      <w:pPr>
        <w:spacing w:after="0" w:line="240" w:lineRule="auto"/>
        <w:jc w:val="both"/>
        <w:rPr>
          <w:rFonts w:ascii="Times New Roman" w:hAnsi="Times New Roman" w:cs="Times New Roman"/>
          <w:sz w:val="24"/>
          <w:szCs w:val="24"/>
        </w:rPr>
      </w:pPr>
    </w:p>
    <w:p w:rsidR="00E32667" w:rsidRDefault="00E32667" w:rsidP="00E32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NEPIEDALĪJĀS:</w:t>
      </w:r>
      <w:r w:rsidR="00085C80">
        <w:rPr>
          <w:rFonts w:ascii="Times New Roman" w:hAnsi="Times New Roman" w:cs="Times New Roman"/>
          <w:sz w:val="24"/>
          <w:szCs w:val="24"/>
        </w:rPr>
        <w:t xml:space="preserve"> </w:t>
      </w:r>
      <w:r w:rsidR="00ED6AC6">
        <w:rPr>
          <w:rFonts w:ascii="Times New Roman" w:hAnsi="Times New Roman" w:cs="Times New Roman"/>
          <w:sz w:val="24"/>
          <w:szCs w:val="24"/>
        </w:rPr>
        <w:t xml:space="preserve">Gaida Circene </w:t>
      </w:r>
      <w:r>
        <w:rPr>
          <w:rFonts w:ascii="Times New Roman" w:hAnsi="Times New Roman" w:cs="Times New Roman"/>
          <w:sz w:val="24"/>
          <w:szCs w:val="24"/>
        </w:rPr>
        <w:t xml:space="preserve">Iveta Norkusa, </w:t>
      </w:r>
      <w:r w:rsidR="00ED6AC6">
        <w:rPr>
          <w:rFonts w:ascii="Times New Roman" w:hAnsi="Times New Roman" w:cs="Times New Roman"/>
          <w:sz w:val="24"/>
          <w:szCs w:val="24"/>
        </w:rPr>
        <w:t xml:space="preserve">Mārīte Rubašenko, </w:t>
      </w:r>
      <w:r w:rsidR="00085C80">
        <w:rPr>
          <w:rFonts w:ascii="Times New Roman" w:hAnsi="Times New Roman" w:cs="Times New Roman"/>
          <w:sz w:val="24"/>
          <w:szCs w:val="24"/>
        </w:rPr>
        <w:t xml:space="preserve">Liāna Rimša, </w:t>
      </w:r>
      <w:r>
        <w:rPr>
          <w:rFonts w:ascii="Times New Roman" w:hAnsi="Times New Roman" w:cs="Times New Roman"/>
          <w:sz w:val="24"/>
          <w:szCs w:val="24"/>
        </w:rPr>
        <w:t xml:space="preserve">Ivo Sestulis, Kristīne Ķeire, Inta Uzule-Rancāne, </w:t>
      </w:r>
      <w:r w:rsidR="00085C80">
        <w:rPr>
          <w:rFonts w:ascii="Times New Roman" w:hAnsi="Times New Roman" w:cs="Times New Roman"/>
          <w:sz w:val="24"/>
          <w:szCs w:val="24"/>
        </w:rPr>
        <w:t>Rob</w:t>
      </w:r>
      <w:r w:rsidR="00ED6AC6">
        <w:rPr>
          <w:rFonts w:ascii="Times New Roman" w:hAnsi="Times New Roman" w:cs="Times New Roman"/>
          <w:sz w:val="24"/>
          <w:szCs w:val="24"/>
        </w:rPr>
        <w:t>erts Sipenieks</w:t>
      </w:r>
      <w:r w:rsidR="00085C80">
        <w:rPr>
          <w:rFonts w:ascii="Times New Roman" w:hAnsi="Times New Roman" w:cs="Times New Roman"/>
          <w:sz w:val="24"/>
          <w:szCs w:val="24"/>
        </w:rPr>
        <w:t>.</w:t>
      </w:r>
    </w:p>
    <w:p w:rsidR="00085C80" w:rsidRDefault="00085C80" w:rsidP="00E32667">
      <w:pPr>
        <w:spacing w:after="0" w:line="240" w:lineRule="auto"/>
        <w:jc w:val="both"/>
        <w:rPr>
          <w:rFonts w:ascii="Times New Roman" w:hAnsi="Times New Roman" w:cs="Times New Roman"/>
          <w:sz w:val="24"/>
          <w:szCs w:val="24"/>
        </w:rPr>
      </w:pPr>
    </w:p>
    <w:p w:rsidR="00E32667" w:rsidRDefault="00E32667" w:rsidP="00E32667">
      <w:pPr>
        <w:spacing w:after="0" w:line="240" w:lineRule="auto"/>
        <w:jc w:val="both"/>
        <w:rPr>
          <w:rFonts w:ascii="Times New Roman" w:hAnsi="Times New Roman" w:cs="Times New Roman"/>
          <w:sz w:val="24"/>
          <w:szCs w:val="24"/>
        </w:rPr>
      </w:pPr>
    </w:p>
    <w:p w:rsidR="00E32667" w:rsidRDefault="00E32667" w:rsidP="00E32667">
      <w:pPr>
        <w:jc w:val="both"/>
        <w:rPr>
          <w:rFonts w:ascii="Times New Roman" w:hAnsi="Times New Roman" w:cs="Times New Roman"/>
          <w:sz w:val="24"/>
          <w:szCs w:val="24"/>
        </w:rPr>
      </w:pPr>
      <w:r>
        <w:rPr>
          <w:rFonts w:ascii="Times New Roman" w:hAnsi="Times New Roman" w:cs="Times New Roman"/>
          <w:sz w:val="24"/>
          <w:szCs w:val="24"/>
        </w:rPr>
        <w:t xml:space="preserve">DARBA KĀRTĪBA: </w:t>
      </w:r>
    </w:p>
    <w:p w:rsidR="00E32667" w:rsidRDefault="00E32667" w:rsidP="00E32667">
      <w:pPr>
        <w:pStyle w:val="ListParagraph"/>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Par </w:t>
      </w:r>
      <w:r w:rsidR="00D73878">
        <w:rPr>
          <w:rFonts w:ascii="Times New Roman" w:hAnsi="Times New Roman" w:cs="Times New Roman"/>
          <w:sz w:val="24"/>
          <w:szCs w:val="24"/>
        </w:rPr>
        <w:t>Covid 19 testēšanas kārtību un kontaktpersonām.</w:t>
      </w:r>
    </w:p>
    <w:p w:rsidR="00E32667" w:rsidRPr="00CF0BC0" w:rsidRDefault="00E32667" w:rsidP="00E32667">
      <w:pPr>
        <w:pStyle w:val="ListParagraph"/>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Par </w:t>
      </w:r>
      <w:r w:rsidR="00D73878">
        <w:rPr>
          <w:rFonts w:ascii="Times New Roman" w:hAnsi="Times New Roman" w:cs="Times New Roman"/>
          <w:sz w:val="24"/>
          <w:szCs w:val="24"/>
        </w:rPr>
        <w:t>Ukrainas kara atspoguļošana skolā.</w:t>
      </w:r>
    </w:p>
    <w:p w:rsidR="00E32667" w:rsidRPr="0065072A" w:rsidRDefault="00BD5F9B" w:rsidP="00E32667">
      <w:pPr>
        <w:pStyle w:val="ListParagraph"/>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Par </w:t>
      </w:r>
      <w:r w:rsidR="00D73878">
        <w:rPr>
          <w:rFonts w:ascii="Times New Roman" w:hAnsi="Times New Roman" w:cs="Times New Roman"/>
          <w:sz w:val="24"/>
          <w:szCs w:val="24"/>
        </w:rPr>
        <w:t>skolas budžetu.</w:t>
      </w:r>
    </w:p>
    <w:p w:rsidR="00E32667" w:rsidRDefault="00BD5F9B" w:rsidP="00E32667">
      <w:pPr>
        <w:pStyle w:val="ListParagraph"/>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Vispārīga informācija</w:t>
      </w:r>
      <w:r w:rsidR="00D73878">
        <w:rPr>
          <w:rFonts w:ascii="Times New Roman" w:hAnsi="Times New Roman" w:cs="Times New Roman"/>
          <w:sz w:val="24"/>
          <w:szCs w:val="24"/>
        </w:rPr>
        <w:t>.</w:t>
      </w:r>
    </w:p>
    <w:p w:rsidR="00D73878" w:rsidRPr="0065072A" w:rsidRDefault="00D73878" w:rsidP="00E32667">
      <w:pPr>
        <w:pStyle w:val="ListParagraph"/>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Priekšlikums – aktualizēt skapīšu garderobi skolā.</w:t>
      </w:r>
    </w:p>
    <w:p w:rsidR="00E32667" w:rsidRDefault="00E32667" w:rsidP="00E32667">
      <w:pPr>
        <w:jc w:val="both"/>
        <w:rPr>
          <w:rFonts w:ascii="Times New Roman" w:hAnsi="Times New Roman" w:cs="Times New Roman"/>
          <w:sz w:val="24"/>
          <w:szCs w:val="24"/>
        </w:rPr>
      </w:pPr>
    </w:p>
    <w:p w:rsidR="00E32667" w:rsidRPr="00B4439D" w:rsidRDefault="00E32667" w:rsidP="00E32667">
      <w:pPr>
        <w:spacing w:after="0" w:line="240" w:lineRule="auto"/>
        <w:jc w:val="center"/>
        <w:rPr>
          <w:rFonts w:ascii="Times New Roman" w:hAnsi="Times New Roman" w:cs="Times New Roman"/>
          <w:b/>
          <w:sz w:val="24"/>
          <w:szCs w:val="24"/>
        </w:rPr>
      </w:pPr>
      <w:r w:rsidRPr="00B4439D">
        <w:rPr>
          <w:rFonts w:ascii="Times New Roman" w:hAnsi="Times New Roman" w:cs="Times New Roman"/>
          <w:b/>
          <w:sz w:val="24"/>
          <w:szCs w:val="24"/>
        </w:rPr>
        <w:t>1.§</w:t>
      </w:r>
    </w:p>
    <w:p w:rsidR="00E32667" w:rsidRPr="00B4439D" w:rsidRDefault="00E32667" w:rsidP="00E3266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Par </w:t>
      </w:r>
      <w:r w:rsidR="00D73878">
        <w:rPr>
          <w:rFonts w:ascii="Times New Roman" w:hAnsi="Times New Roman" w:cs="Times New Roman"/>
          <w:b/>
          <w:sz w:val="24"/>
          <w:szCs w:val="24"/>
          <w:u w:val="single"/>
        </w:rPr>
        <w:t>Covid-19 testēšanas kārtību un kontaktpersonām</w:t>
      </w:r>
    </w:p>
    <w:p w:rsidR="00E32667" w:rsidRDefault="00E32667" w:rsidP="00E326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D73878">
        <w:rPr>
          <w:rFonts w:ascii="Times New Roman" w:hAnsi="Times New Roman" w:cs="Times New Roman"/>
          <w:sz w:val="24"/>
          <w:szCs w:val="24"/>
        </w:rPr>
        <w:t>L. Jekavicka)</w:t>
      </w:r>
    </w:p>
    <w:p w:rsidR="00E32667" w:rsidRDefault="00E32667" w:rsidP="00BF153F">
      <w:pPr>
        <w:jc w:val="both"/>
        <w:rPr>
          <w:rFonts w:ascii="Times New Roman" w:hAnsi="Times New Roman" w:cs="Times New Roman"/>
          <w:sz w:val="24"/>
          <w:szCs w:val="24"/>
        </w:rPr>
      </w:pPr>
    </w:p>
    <w:p w:rsidR="00D73878" w:rsidRDefault="00D73878" w:rsidP="00E32667">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Skolas medmāsa L. Jekavicka informē vecāku padomi par jaunumiem, kas stājas spēkā no 14.03.2022. saistībā ar Covid-19:</w:t>
      </w:r>
    </w:p>
    <w:p w:rsidR="00D73878" w:rsidRDefault="00D73878" w:rsidP="00D73878">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Atcelti pūļa testi;</w:t>
      </w:r>
    </w:p>
    <w:p w:rsidR="00D73878" w:rsidRDefault="00D73878" w:rsidP="00D73878">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Paštesti saglabājas (divas reizes nedēļā – trešdienas, svētdienas vakaros), tas attiecas arī uz darbiniekiem;</w:t>
      </w:r>
    </w:p>
    <w:p w:rsidR="00D73878" w:rsidRDefault="00D73878" w:rsidP="00D73878">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Brīvlaika nedēļā skola 1.-11. klases</w:t>
      </w:r>
      <w:r w:rsidRPr="00D73878">
        <w:rPr>
          <w:rFonts w:ascii="Times New Roman" w:hAnsi="Times New Roman" w:cs="Times New Roman"/>
          <w:sz w:val="24"/>
          <w:szCs w:val="24"/>
        </w:rPr>
        <w:t xml:space="preserve"> </w:t>
      </w:r>
      <w:r>
        <w:rPr>
          <w:rFonts w:ascii="Times New Roman" w:hAnsi="Times New Roman" w:cs="Times New Roman"/>
          <w:sz w:val="24"/>
          <w:szCs w:val="24"/>
        </w:rPr>
        <w:t>skolēniem</w:t>
      </w:r>
      <w:r w:rsidR="00496038">
        <w:rPr>
          <w:rFonts w:ascii="Times New Roman" w:hAnsi="Times New Roman" w:cs="Times New Roman"/>
          <w:sz w:val="24"/>
          <w:szCs w:val="24"/>
        </w:rPr>
        <w:t xml:space="preserve"> (14.03.-18.03.)</w:t>
      </w:r>
      <w:r>
        <w:rPr>
          <w:rFonts w:ascii="Times New Roman" w:hAnsi="Times New Roman" w:cs="Times New Roman"/>
          <w:sz w:val="24"/>
          <w:szCs w:val="24"/>
        </w:rPr>
        <w:t>,</w:t>
      </w:r>
      <w:r w:rsidR="00496038">
        <w:rPr>
          <w:rFonts w:ascii="Times New Roman" w:hAnsi="Times New Roman" w:cs="Times New Roman"/>
          <w:sz w:val="24"/>
          <w:szCs w:val="24"/>
        </w:rPr>
        <w:t xml:space="preserve"> un </w:t>
      </w:r>
      <w:r>
        <w:rPr>
          <w:rFonts w:ascii="Times New Roman" w:hAnsi="Times New Roman" w:cs="Times New Roman"/>
          <w:sz w:val="24"/>
          <w:szCs w:val="24"/>
        </w:rPr>
        <w:t xml:space="preserve">12. klases skolēniem </w:t>
      </w:r>
      <w:r w:rsidR="00496038">
        <w:rPr>
          <w:rFonts w:ascii="Times New Roman" w:hAnsi="Times New Roman" w:cs="Times New Roman"/>
          <w:sz w:val="24"/>
          <w:szCs w:val="24"/>
        </w:rPr>
        <w:t>(</w:t>
      </w:r>
      <w:r>
        <w:rPr>
          <w:rFonts w:ascii="Times New Roman" w:hAnsi="Times New Roman" w:cs="Times New Roman"/>
          <w:sz w:val="24"/>
          <w:szCs w:val="24"/>
        </w:rPr>
        <w:t>21.03.-2</w:t>
      </w:r>
      <w:r w:rsidR="00496038">
        <w:rPr>
          <w:rFonts w:ascii="Times New Roman" w:hAnsi="Times New Roman" w:cs="Times New Roman"/>
          <w:sz w:val="24"/>
          <w:szCs w:val="24"/>
        </w:rPr>
        <w:t>5</w:t>
      </w:r>
      <w:r>
        <w:rPr>
          <w:rFonts w:ascii="Times New Roman" w:hAnsi="Times New Roman" w:cs="Times New Roman"/>
          <w:sz w:val="24"/>
          <w:szCs w:val="24"/>
        </w:rPr>
        <w:t>.03.</w:t>
      </w:r>
      <w:r w:rsidR="00496038">
        <w:rPr>
          <w:rFonts w:ascii="Times New Roman" w:hAnsi="Times New Roman" w:cs="Times New Roman"/>
          <w:sz w:val="24"/>
          <w:szCs w:val="24"/>
        </w:rPr>
        <w:t>)</w:t>
      </w:r>
      <w:r>
        <w:rPr>
          <w:rFonts w:ascii="Times New Roman" w:hAnsi="Times New Roman" w:cs="Times New Roman"/>
          <w:sz w:val="24"/>
          <w:szCs w:val="24"/>
        </w:rPr>
        <w:t xml:space="preserve"> </w:t>
      </w:r>
      <w:r w:rsidR="00496038">
        <w:rPr>
          <w:rFonts w:ascii="Times New Roman" w:hAnsi="Times New Roman" w:cs="Times New Roman"/>
          <w:sz w:val="24"/>
          <w:szCs w:val="24"/>
        </w:rPr>
        <w:t>nodrošinās paštestus tiem, kuri apmeklē interešu izglītības pulciņus un kur nepieciešami testi</w:t>
      </w:r>
      <w:r>
        <w:rPr>
          <w:rFonts w:ascii="Times New Roman" w:hAnsi="Times New Roman" w:cs="Times New Roman"/>
          <w:sz w:val="24"/>
          <w:szCs w:val="24"/>
        </w:rPr>
        <w:t xml:space="preserve">. </w:t>
      </w:r>
    </w:p>
    <w:p w:rsidR="00496038" w:rsidRDefault="00D73878" w:rsidP="004960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Testi </w:t>
      </w:r>
      <w:r w:rsidR="00496038">
        <w:rPr>
          <w:rFonts w:ascii="Times New Roman" w:hAnsi="Times New Roman" w:cs="Times New Roman"/>
          <w:sz w:val="24"/>
          <w:szCs w:val="24"/>
        </w:rPr>
        <w:t xml:space="preserve">skolā </w:t>
      </w:r>
      <w:r>
        <w:rPr>
          <w:rFonts w:ascii="Times New Roman" w:hAnsi="Times New Roman" w:cs="Times New Roman"/>
          <w:sz w:val="24"/>
          <w:szCs w:val="24"/>
        </w:rPr>
        <w:t>pagaidām pietiek,</w:t>
      </w:r>
      <w:r w:rsidR="00496038">
        <w:rPr>
          <w:rFonts w:ascii="Times New Roman" w:hAnsi="Times New Roman" w:cs="Times New Roman"/>
          <w:sz w:val="24"/>
          <w:szCs w:val="24"/>
        </w:rPr>
        <w:t xml:space="preserve"> nākamā piegāde gaidāma marta vidū. Kāda būs kārtība pēc 01.04.2022., par to informācijas vēl nav.</w:t>
      </w:r>
    </w:p>
    <w:p w:rsidR="00496038" w:rsidRDefault="00496038" w:rsidP="004960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Par pārslimošanas sertifikātiem no 07.03.2022. – ja paštests uzrāda pozitīvu Covid-19, sertifikātu izsniedz ārstniecības persona, ja tai ir noslēgts līgums ar Nacionālo veselības dienestu. Ja nav ārstiecības personai šāds līgums, dodas uzlaboratoriju un nodod testu. Par to, vai noslēgts līgums ar Nacionālo veselības dienestu jājautā ģimenes ārstam. </w:t>
      </w:r>
    </w:p>
    <w:p w:rsidR="00D73878" w:rsidRPr="00D73878" w:rsidRDefault="00496038" w:rsidP="004960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Ar 1. Martu 1.-3. Klašu skolēni klasēs nelieto maskas, tās tiek lietotas tikai koptelpās. Arī maskas skolai ir pietiekošā daudzumā – gan auduma, gan medicīniskās.   </w:t>
      </w:r>
      <w:r w:rsidR="00D73878">
        <w:rPr>
          <w:rFonts w:ascii="Times New Roman" w:hAnsi="Times New Roman" w:cs="Times New Roman"/>
          <w:sz w:val="24"/>
          <w:szCs w:val="24"/>
        </w:rPr>
        <w:t xml:space="preserve"> </w:t>
      </w:r>
    </w:p>
    <w:p w:rsidR="0006789E" w:rsidRDefault="00496038" w:rsidP="00E32667">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Par Covid-19 situāciju skolā – slimo katru dienu, bet nav tik liela plūsma saslimušo, lai lemtu par skolas slēgšanu un pāriešanu uz attālinātajām mācībām. Lai gan ir atļauts skolu apmeklēt Covid-19 kontakteprsonai, lūdz izvērtēt situāciju, ja ģimenē ir kādam Covid-19, labāk kontaktpersonai tomēr palikt mājās un mācīties attālināti, tādējādi novēršot </w:t>
      </w:r>
      <w:r w:rsidR="0006789E">
        <w:rPr>
          <w:rFonts w:ascii="Times New Roman" w:hAnsi="Times New Roman" w:cs="Times New Roman"/>
          <w:sz w:val="24"/>
          <w:szCs w:val="24"/>
        </w:rPr>
        <w:t xml:space="preserve">strauju saslimstības kāpumu. </w:t>
      </w:r>
    </w:p>
    <w:p w:rsidR="00E32667" w:rsidRDefault="0006789E" w:rsidP="00E32667">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Vecāku padome interesējas par iespēju veikt lielos laboratorijas testus pie skolas medmāsas. Lai pasargātu pārējos skolēnus un darbiniekus, šāda veida testēšana Brocēnu vidusskolā nebūs. Process ir sarežģīts, lai nogādātu šos testus uz laboratoriju un izpildītu visas prasības. </w:t>
      </w:r>
    </w:p>
    <w:p w:rsidR="0006789E" w:rsidRDefault="0006789E" w:rsidP="00E32667">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Skolas direktore N. Balode arī uzsver, ka skolā šādus testus neveic un neveiks, skola var piedāvāt veikt atsevišķi (pirms mācību stundām) parasto (PĶR) testu, bet uz laboratiriju tomēr jāved vecākiem. </w:t>
      </w:r>
    </w:p>
    <w:p w:rsidR="0006789E" w:rsidRPr="00BF153F" w:rsidRDefault="0006789E" w:rsidP="00E32667">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Medmāsa informē, ka skolai nav statistika pa klasē, cik ir izslimojuši, cik nē, jo saslimušo un pārslimojušo skaits mainās katru dienu. Ir atsevišķas klases, kurās tikai 2-3 bērni nav slimojuši ar Covid-19. </w:t>
      </w:r>
    </w:p>
    <w:p w:rsidR="00E32667" w:rsidRPr="00B4439D" w:rsidRDefault="00E32667" w:rsidP="00E326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Pr="00B4439D">
        <w:rPr>
          <w:rFonts w:ascii="Times New Roman" w:hAnsi="Times New Roman" w:cs="Times New Roman"/>
          <w:b/>
          <w:sz w:val="24"/>
          <w:szCs w:val="24"/>
        </w:rPr>
        <w:t>.§</w:t>
      </w:r>
    </w:p>
    <w:p w:rsidR="00E32667" w:rsidRPr="00B4439D" w:rsidRDefault="0006789E" w:rsidP="00E3266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Par karu Ukrainā – atspoguļošana skolā</w:t>
      </w:r>
    </w:p>
    <w:p w:rsidR="00E32667" w:rsidRDefault="00E32667" w:rsidP="00E910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06789E">
        <w:rPr>
          <w:rFonts w:ascii="Times New Roman" w:hAnsi="Times New Roman" w:cs="Times New Roman"/>
          <w:sz w:val="24"/>
          <w:szCs w:val="24"/>
        </w:rPr>
        <w:t>L. Miķelsone</w:t>
      </w:r>
      <w:r w:rsidR="00F80D95">
        <w:rPr>
          <w:rFonts w:ascii="Times New Roman" w:hAnsi="Times New Roman" w:cs="Times New Roman"/>
          <w:sz w:val="24"/>
          <w:szCs w:val="24"/>
        </w:rPr>
        <w:t>, N. Balode, D. Dubulta</w:t>
      </w:r>
      <w:r>
        <w:rPr>
          <w:rFonts w:ascii="Times New Roman" w:hAnsi="Times New Roman" w:cs="Times New Roman"/>
          <w:sz w:val="24"/>
          <w:szCs w:val="24"/>
        </w:rPr>
        <w:t>)</w:t>
      </w:r>
    </w:p>
    <w:p w:rsidR="00E9108C" w:rsidRPr="00E9108C" w:rsidRDefault="00E9108C" w:rsidP="00E9108C">
      <w:pPr>
        <w:spacing w:after="0" w:line="240" w:lineRule="auto"/>
        <w:jc w:val="center"/>
        <w:rPr>
          <w:rFonts w:ascii="Times New Roman" w:hAnsi="Times New Roman" w:cs="Times New Roman"/>
          <w:sz w:val="24"/>
          <w:szCs w:val="24"/>
        </w:rPr>
      </w:pPr>
    </w:p>
    <w:p w:rsidR="0006789E" w:rsidRDefault="0006789E" w:rsidP="00BF153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Informācijai – 24.02.2022. rītā Krievija uzsāka iebruku Ukrainā. Tur notiek karadarbība. </w:t>
      </w:r>
    </w:p>
    <w:p w:rsidR="0006789E" w:rsidRDefault="0006789E" w:rsidP="00BF153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Ņemot vērā esošo situāciju, satraukti ir gan skolēni, gan skolotāji, tāpēc radies jautājums, kā skolā tiek atspoguļota esošā situācija (karš Ukrainā) un kādu informāciju skolā skolotāji sniedz bērniem. Bērni pārrodas mājās uztraukti. </w:t>
      </w:r>
    </w:p>
    <w:p w:rsidR="0006789E" w:rsidRDefault="0006789E" w:rsidP="00BF153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Vēstures skolotāja Laura Miķelsone skaidro, ka informācijas sniegšanu var iedalīt divos posmos:</w:t>
      </w:r>
    </w:p>
    <w:p w:rsidR="008D64D1" w:rsidRDefault="0006789E" w:rsidP="008D64D1">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Pirmā nedēļa</w:t>
      </w:r>
      <w:r w:rsidR="00111F4A">
        <w:rPr>
          <w:rFonts w:ascii="Times New Roman" w:hAnsi="Times New Roman" w:cs="Times New Roman"/>
          <w:sz w:val="24"/>
          <w:szCs w:val="24"/>
        </w:rPr>
        <w:t xml:space="preserve"> (no 24.02.2022. – 27.02.2022.)</w:t>
      </w:r>
      <w:r>
        <w:rPr>
          <w:rFonts w:ascii="Times New Roman" w:hAnsi="Times New Roman" w:cs="Times New Roman"/>
          <w:sz w:val="24"/>
          <w:szCs w:val="24"/>
        </w:rPr>
        <w:t xml:space="preserve"> – vēl nebija Izglītības un Zinātnes ministrijas</w:t>
      </w:r>
      <w:r w:rsidR="00111F4A">
        <w:rPr>
          <w:rFonts w:ascii="Times New Roman" w:hAnsi="Times New Roman" w:cs="Times New Roman"/>
          <w:sz w:val="24"/>
          <w:szCs w:val="24"/>
        </w:rPr>
        <w:t xml:space="preserve"> (turpmāk – IZM)</w:t>
      </w:r>
      <w:r>
        <w:rPr>
          <w:rFonts w:ascii="Times New Roman" w:hAnsi="Times New Roman" w:cs="Times New Roman"/>
          <w:sz w:val="24"/>
          <w:szCs w:val="24"/>
        </w:rPr>
        <w:t xml:space="preserve"> sagatavotais informatīvais materiāls par karu</w:t>
      </w:r>
      <w:r w:rsidR="00111F4A">
        <w:rPr>
          <w:rFonts w:ascii="Times New Roman" w:hAnsi="Times New Roman" w:cs="Times New Roman"/>
          <w:sz w:val="24"/>
          <w:szCs w:val="24"/>
        </w:rPr>
        <w:t xml:space="preserve"> Ukrainā</w:t>
      </w:r>
      <w:r>
        <w:rPr>
          <w:rFonts w:ascii="Times New Roman" w:hAnsi="Times New Roman" w:cs="Times New Roman"/>
          <w:sz w:val="24"/>
          <w:szCs w:val="24"/>
        </w:rPr>
        <w:t>, tādēļ</w:t>
      </w:r>
      <w:r w:rsidR="00111F4A">
        <w:rPr>
          <w:rFonts w:ascii="Times New Roman" w:hAnsi="Times New Roman" w:cs="Times New Roman"/>
          <w:sz w:val="24"/>
          <w:szCs w:val="24"/>
        </w:rPr>
        <w:t xml:space="preserve"> šai pirmā nedēļā</w:t>
      </w:r>
      <w:r w:rsidR="008D64D1">
        <w:rPr>
          <w:rFonts w:ascii="Times New Roman" w:hAnsi="Times New Roman" w:cs="Times New Roman"/>
          <w:sz w:val="24"/>
          <w:szCs w:val="24"/>
        </w:rPr>
        <w:t xml:space="preserve"> (vecumā no 6. – 12. klasei)</w:t>
      </w:r>
      <w:r w:rsidR="00111F4A">
        <w:rPr>
          <w:rFonts w:ascii="Times New Roman" w:hAnsi="Times New Roman" w:cs="Times New Roman"/>
          <w:sz w:val="24"/>
          <w:szCs w:val="24"/>
        </w:rPr>
        <w:t xml:space="preserve"> uzsvars tiek likts uz informācijas ticamību (prasts skolēnam izvērtēt informāciju, ko viņš saņēmis, prast izvērtēt informācijas avotus, kā arī to, kur skatīties informāciju par karu un kur tomēr labāk to neskatīties). Arī jautājums - vai situācija ir pārrunāta ģimenē. Protams, skola nenoliedz, ka katrs skolotājs varēja pasniegt informācfiju citādi, jo arī skolotāji ir satraukušies, kas notiek un notiks.</w:t>
      </w:r>
      <w:r w:rsidR="008D64D1">
        <w:rPr>
          <w:rFonts w:ascii="Times New Roman" w:hAnsi="Times New Roman" w:cs="Times New Roman"/>
          <w:sz w:val="24"/>
          <w:szCs w:val="24"/>
        </w:rPr>
        <w:t xml:space="preserve"> Mazajās klasītēs (1. – 5. klase) informācija tiek pasniegta vispārīgi, jo nav vēl vēstures stundas un situāciju izskaidro klases audzinātāja. </w:t>
      </w:r>
    </w:p>
    <w:p w:rsidR="00111F4A" w:rsidRDefault="00111F4A" w:rsidP="008D64D1">
      <w:pPr>
        <w:pStyle w:val="ListParagraph"/>
        <w:numPr>
          <w:ilvl w:val="0"/>
          <w:numId w:val="9"/>
        </w:numPr>
        <w:spacing w:after="0" w:line="240" w:lineRule="auto"/>
        <w:jc w:val="both"/>
        <w:rPr>
          <w:rFonts w:ascii="Times New Roman" w:hAnsi="Times New Roman" w:cs="Times New Roman"/>
          <w:sz w:val="24"/>
          <w:szCs w:val="24"/>
        </w:rPr>
      </w:pPr>
      <w:r w:rsidRPr="008D64D1">
        <w:rPr>
          <w:rFonts w:ascii="Times New Roman" w:hAnsi="Times New Roman" w:cs="Times New Roman"/>
          <w:sz w:val="24"/>
          <w:szCs w:val="24"/>
        </w:rPr>
        <w:t xml:space="preserve">Otrā nedēļā (pēc 28.02.2022.) ļoti operatīvi tika saņemts IZM sagatavots informatīvais materiāls </w:t>
      </w:r>
      <w:r w:rsidR="008D64D1" w:rsidRPr="008D64D1">
        <w:rPr>
          <w:rFonts w:ascii="Times New Roman" w:hAnsi="Times New Roman" w:cs="Times New Roman"/>
          <w:sz w:val="24"/>
          <w:szCs w:val="24"/>
        </w:rPr>
        <w:t>“ K</w:t>
      </w:r>
      <w:r w:rsidRPr="008D64D1">
        <w:rPr>
          <w:rFonts w:ascii="Times New Roman" w:hAnsi="Times New Roman" w:cs="Times New Roman"/>
          <w:sz w:val="24"/>
          <w:szCs w:val="24"/>
        </w:rPr>
        <w:t xml:space="preserve">ā </w:t>
      </w:r>
      <w:r w:rsidR="008D64D1" w:rsidRPr="008D64D1">
        <w:rPr>
          <w:rFonts w:ascii="Times New Roman" w:hAnsi="Times New Roman" w:cs="Times New Roman"/>
          <w:sz w:val="24"/>
          <w:szCs w:val="24"/>
        </w:rPr>
        <w:t>sa</w:t>
      </w:r>
      <w:r w:rsidRPr="008D64D1">
        <w:rPr>
          <w:rFonts w:ascii="Times New Roman" w:hAnsi="Times New Roman" w:cs="Times New Roman"/>
          <w:sz w:val="24"/>
          <w:szCs w:val="24"/>
        </w:rPr>
        <w:t>runāt</w:t>
      </w:r>
      <w:r w:rsidR="008D64D1" w:rsidRPr="008D64D1">
        <w:rPr>
          <w:rFonts w:ascii="Times New Roman" w:hAnsi="Times New Roman" w:cs="Times New Roman"/>
          <w:sz w:val="24"/>
          <w:szCs w:val="24"/>
        </w:rPr>
        <w:t xml:space="preserve">ies ar bērniem par karu un citām supersarežģītām tēmām?” Skolotāja uzskata, ka materiāls sagatavots ļoti labi, izsmeļoši un skolotājam ir vieglāk atbildēt uz dažādiem jautājumiem. </w:t>
      </w:r>
      <w:r w:rsidRPr="008D64D1">
        <w:rPr>
          <w:rFonts w:ascii="Times New Roman" w:hAnsi="Times New Roman" w:cs="Times New Roman"/>
          <w:sz w:val="24"/>
          <w:szCs w:val="24"/>
        </w:rPr>
        <w:t xml:space="preserve"> </w:t>
      </w:r>
      <w:r w:rsidR="008D64D1">
        <w:rPr>
          <w:rFonts w:ascii="Times New Roman" w:hAnsi="Times New Roman" w:cs="Times New Roman"/>
          <w:sz w:val="24"/>
          <w:szCs w:val="24"/>
        </w:rPr>
        <w:t xml:space="preserve">Šai nedēļā notikumi Ukrainā vairāk tiek sasaistīti ar vēstures notikumiem. Vidusskolas </w:t>
      </w:r>
      <w:r w:rsidR="009B04B1">
        <w:rPr>
          <w:rFonts w:ascii="Times New Roman" w:hAnsi="Times New Roman" w:cs="Times New Roman"/>
          <w:sz w:val="24"/>
          <w:szCs w:val="24"/>
        </w:rPr>
        <w:t xml:space="preserve">posmam ir nosūtīta ifnormācija, kā notiek karš, kā tas ir sācies utt. </w:t>
      </w:r>
    </w:p>
    <w:p w:rsidR="009B04B1" w:rsidRDefault="009B04B1" w:rsidP="009B04B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Skolotāja L/ Miķelsone aicina arī vecākus izmantot Latvijas TV piedāvāto raidījumu “ 900 sekundes”, kur bieži tiek pieaicināti militārie eksperti. </w:t>
      </w:r>
    </w:p>
    <w:p w:rsidR="009B04B1" w:rsidRDefault="009B04B1" w:rsidP="009B04B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Skola uzskata, ka jādomā, kā organizēt skolas dzīvi – pasākumus, tādējādi veidojot pozitīvu atmosfēru, nevis viešot bērnos paniku. </w:t>
      </w:r>
    </w:p>
    <w:p w:rsidR="009B04B1" w:rsidRDefault="00322D3A" w:rsidP="009B04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Sarunās liela loma ir arī ģimenei – kā ar bērnu runā par notiekošo. Katrā ģimenē vajadzētu pārrunāt šīs lietas, lai bērnam ir skaidra ģimenes nostāja. </w:t>
      </w:r>
    </w:p>
    <w:p w:rsidR="00322D3A" w:rsidRDefault="00322D3A" w:rsidP="009B04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Skolotāja atbildība ir runāt tā, lai nomierinātu sabiedrību, nevis to sanaidotu. Vecāki būs tie, kuri izdarīs izvēli, ja tomēr karš skars Latviju. </w:t>
      </w:r>
    </w:p>
    <w:p w:rsidR="00322D3A" w:rsidRDefault="00322D3A" w:rsidP="009B04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Skolotāja D. Dubulta uzsver, ka bērni savstarpēji runā par karu, esošo situāciju, ja skolotājs dzird un neiesaistās, tas nav pareizi. Skolā mācības uzsāks arī ukraiņu bērni, kuri ir bēgļi, tādēļ ar bērniem ir jārunā. </w:t>
      </w:r>
    </w:p>
    <w:p w:rsidR="00322D3A" w:rsidRDefault="00322D3A" w:rsidP="009B04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Arī skolas direktore uzsver, ka skolēni skolā pavada ilgu laiku, tādēļ viedoklis, kuru pauž pedagogs, ir svarīgs. Karš nebija paredzēts, bet par to ir jārunā. IZM materiāli ir sagavavoti visām klašu grupām un dažāda vecuma bērniem. Ir jābūt gataviem dažādiem scenārijiem. Skola ir arī pieteikusies Valsts aizsardzības programmai</w:t>
      </w:r>
      <w:r w:rsidR="00F80D95">
        <w:rPr>
          <w:rFonts w:ascii="Times New Roman" w:hAnsi="Times New Roman" w:cs="Times New Roman"/>
          <w:sz w:val="24"/>
          <w:szCs w:val="24"/>
        </w:rPr>
        <w:t xml:space="preserve">, kas sāksies no nākamā mācību gada. </w:t>
      </w:r>
    </w:p>
    <w:p w:rsidR="00F80D95" w:rsidRPr="009B04B1" w:rsidRDefault="00F80D95" w:rsidP="009B04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Skolas internātā tiks uzņemti </w:t>
      </w:r>
      <w:r w:rsidR="002044B4">
        <w:rPr>
          <w:rFonts w:ascii="Times New Roman" w:hAnsi="Times New Roman" w:cs="Times New Roman"/>
          <w:sz w:val="24"/>
          <w:szCs w:val="24"/>
        </w:rPr>
        <w:t xml:space="preserve">18 </w:t>
      </w:r>
      <w:r>
        <w:rPr>
          <w:rFonts w:ascii="Times New Roman" w:hAnsi="Times New Roman" w:cs="Times New Roman"/>
          <w:sz w:val="24"/>
          <w:szCs w:val="24"/>
        </w:rPr>
        <w:t>bērni no Ukrainas,</w:t>
      </w:r>
      <w:r w:rsidR="002044B4">
        <w:rPr>
          <w:rFonts w:ascii="Times New Roman" w:hAnsi="Times New Roman" w:cs="Times New Roman"/>
          <w:sz w:val="24"/>
          <w:szCs w:val="24"/>
        </w:rPr>
        <w:t xml:space="preserve"> no kuriem pieci mācīsies Brocēnu vidusskolā,</w:t>
      </w:r>
      <w:r>
        <w:rPr>
          <w:rFonts w:ascii="Times New Roman" w:hAnsi="Times New Roman" w:cs="Times New Roman"/>
          <w:sz w:val="24"/>
          <w:szCs w:val="24"/>
        </w:rPr>
        <w:t xml:space="preserve"> tāpēc nevar būt neziņā par notiekošo. </w:t>
      </w:r>
    </w:p>
    <w:p w:rsidR="00E9108C" w:rsidRDefault="00E9108C" w:rsidP="00BF153F">
      <w:pPr>
        <w:spacing w:after="0" w:line="240" w:lineRule="auto"/>
        <w:ind w:firstLine="567"/>
        <w:jc w:val="both"/>
        <w:rPr>
          <w:rFonts w:ascii="Times New Roman" w:hAnsi="Times New Roman" w:cs="Times New Roman"/>
          <w:sz w:val="24"/>
          <w:szCs w:val="24"/>
        </w:rPr>
      </w:pPr>
    </w:p>
    <w:p w:rsidR="00E9108C" w:rsidRPr="00B4439D" w:rsidRDefault="00E9108C" w:rsidP="00E910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Pr="00B4439D">
        <w:rPr>
          <w:rFonts w:ascii="Times New Roman" w:hAnsi="Times New Roman" w:cs="Times New Roman"/>
          <w:b/>
          <w:sz w:val="24"/>
          <w:szCs w:val="24"/>
        </w:rPr>
        <w:t>.§</w:t>
      </w:r>
    </w:p>
    <w:p w:rsidR="00F80D95" w:rsidRDefault="002044B4" w:rsidP="00E9108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Vispārī</w:t>
      </w:r>
      <w:r w:rsidR="00F80D95">
        <w:rPr>
          <w:rFonts w:ascii="Times New Roman" w:hAnsi="Times New Roman" w:cs="Times New Roman"/>
          <w:b/>
          <w:sz w:val="24"/>
          <w:szCs w:val="24"/>
          <w:u w:val="single"/>
        </w:rPr>
        <w:t>ga informācija</w:t>
      </w:r>
    </w:p>
    <w:p w:rsidR="00E9108C" w:rsidRDefault="00F80D95" w:rsidP="00E910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 Balode</w:t>
      </w:r>
      <w:r w:rsidR="00E9108C">
        <w:rPr>
          <w:rFonts w:ascii="Times New Roman" w:hAnsi="Times New Roman" w:cs="Times New Roman"/>
          <w:sz w:val="24"/>
          <w:szCs w:val="24"/>
        </w:rPr>
        <w:t>)</w:t>
      </w:r>
    </w:p>
    <w:p w:rsidR="00E9108C" w:rsidRDefault="00E9108C" w:rsidP="00BF153F">
      <w:pPr>
        <w:pStyle w:val="ListParagraph"/>
        <w:ind w:left="0" w:firstLine="709"/>
        <w:jc w:val="both"/>
        <w:rPr>
          <w:rFonts w:ascii="Times New Roman" w:hAnsi="Times New Roman" w:cs="Times New Roman"/>
          <w:sz w:val="24"/>
          <w:szCs w:val="24"/>
        </w:rPr>
      </w:pPr>
    </w:p>
    <w:p w:rsidR="002044B4" w:rsidRDefault="00F80D95" w:rsidP="00F80D95">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Skolas direktore N. Balode informē, ka skolā</w:t>
      </w:r>
      <w:r w:rsidR="002044B4">
        <w:rPr>
          <w:rFonts w:ascii="Times New Roman" w:hAnsi="Times New Roman" w:cs="Times New Roman"/>
          <w:sz w:val="24"/>
          <w:szCs w:val="24"/>
        </w:rPr>
        <w:t xml:space="preserve"> ir mainījies saimnieks un sekretāre. </w:t>
      </w:r>
    </w:p>
    <w:p w:rsidR="002044B4" w:rsidRDefault="002044B4" w:rsidP="002044B4">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 xml:space="preserve">Otrajā pusgadā skolā </w:t>
      </w:r>
      <w:r w:rsidR="00F80D95">
        <w:rPr>
          <w:rFonts w:ascii="Times New Roman" w:hAnsi="Times New Roman" w:cs="Times New Roman"/>
          <w:sz w:val="24"/>
          <w:szCs w:val="24"/>
        </w:rPr>
        <w:t>ir ļoti krasi pasliktinājies iekšējais klimats</w:t>
      </w:r>
      <w:r>
        <w:rPr>
          <w:rFonts w:ascii="Times New Roman" w:hAnsi="Times New Roman" w:cs="Times New Roman"/>
          <w:sz w:val="24"/>
          <w:szCs w:val="24"/>
        </w:rPr>
        <w:t xml:space="preserve"> – tiek ienestas neatļautas vielas (Salt, cigaretes, elektroniskās cigaretes), notiek personu aizskaršana un pazemošana, tiek lauzts un bojāts skolas inventārs.</w:t>
      </w:r>
    </w:p>
    <w:p w:rsidR="002044B4" w:rsidRDefault="002044B4" w:rsidP="002044B4">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 xml:space="preserve">Skolas direktore lūdz ģimenē esošo pārrunāt situāciju. </w:t>
      </w:r>
    </w:p>
    <w:p w:rsidR="00131F28" w:rsidRPr="00D476F4" w:rsidRDefault="002044B4" w:rsidP="00923134">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 xml:space="preserve">17. martā skolā notiks nākamo pirmklasnieku vecāku nodarbība un iepazīšanas ar skolu, savukārt 24. martā </w:t>
      </w:r>
      <w:r w:rsidR="003D04BE">
        <w:rPr>
          <w:rFonts w:ascii="Times New Roman" w:hAnsi="Times New Roman" w:cs="Times New Roman"/>
          <w:sz w:val="24"/>
          <w:szCs w:val="24"/>
        </w:rPr>
        <w:t>šā</w:t>
      </w:r>
      <w:r>
        <w:rPr>
          <w:rFonts w:ascii="Times New Roman" w:hAnsi="Times New Roman" w:cs="Times New Roman"/>
          <w:sz w:val="24"/>
          <w:szCs w:val="24"/>
        </w:rPr>
        <w:t>da iepazīšan</w:t>
      </w:r>
      <w:r w:rsidR="003D04BE">
        <w:rPr>
          <w:rFonts w:ascii="Times New Roman" w:hAnsi="Times New Roman" w:cs="Times New Roman"/>
          <w:sz w:val="24"/>
          <w:szCs w:val="24"/>
        </w:rPr>
        <w:t>ā</w:t>
      </w:r>
      <w:r>
        <w:rPr>
          <w:rFonts w:ascii="Times New Roman" w:hAnsi="Times New Roman" w:cs="Times New Roman"/>
          <w:sz w:val="24"/>
          <w:szCs w:val="24"/>
        </w:rPr>
        <w:t xml:space="preserve">s notiks 5. klašu vecākiem un skolēniem. </w:t>
      </w:r>
      <w:r w:rsidRPr="002044B4">
        <w:rPr>
          <w:rFonts w:ascii="Times New Roman" w:hAnsi="Times New Roman" w:cs="Times New Roman"/>
          <w:sz w:val="24"/>
          <w:szCs w:val="24"/>
        </w:rPr>
        <w:t xml:space="preserve"> </w:t>
      </w:r>
    </w:p>
    <w:p w:rsidR="00131F28" w:rsidRPr="00B4439D" w:rsidRDefault="00131F28" w:rsidP="00131F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Pr="00B4439D">
        <w:rPr>
          <w:rFonts w:ascii="Times New Roman" w:hAnsi="Times New Roman" w:cs="Times New Roman"/>
          <w:b/>
          <w:sz w:val="24"/>
          <w:szCs w:val="24"/>
        </w:rPr>
        <w:t>.§</w:t>
      </w:r>
    </w:p>
    <w:p w:rsidR="00131F28" w:rsidRPr="00B4439D" w:rsidRDefault="00131F28" w:rsidP="00131F2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Par </w:t>
      </w:r>
      <w:r w:rsidR="00FB273D">
        <w:rPr>
          <w:rFonts w:ascii="Times New Roman" w:hAnsi="Times New Roman" w:cs="Times New Roman"/>
          <w:b/>
          <w:sz w:val="24"/>
          <w:szCs w:val="24"/>
          <w:u w:val="single"/>
        </w:rPr>
        <w:t>skolas budžetu</w:t>
      </w:r>
    </w:p>
    <w:p w:rsidR="00131F28" w:rsidRDefault="00131F28" w:rsidP="00131F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 Balode)</w:t>
      </w:r>
    </w:p>
    <w:p w:rsidR="00BB4BCA" w:rsidRPr="00BF153F" w:rsidRDefault="00BB4BCA" w:rsidP="00131F28">
      <w:pPr>
        <w:pStyle w:val="ListParagraph"/>
        <w:jc w:val="both"/>
        <w:rPr>
          <w:rFonts w:ascii="Times New Roman" w:hAnsi="Times New Roman" w:cs="Times New Roman"/>
          <w:sz w:val="24"/>
          <w:szCs w:val="24"/>
        </w:rPr>
      </w:pPr>
    </w:p>
    <w:p w:rsidR="00363A1C" w:rsidRDefault="00131F28" w:rsidP="00FB273D">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Skolas direktore N. Balode informēja vecāku padomi</w:t>
      </w:r>
      <w:r w:rsidR="00363A1C">
        <w:rPr>
          <w:rFonts w:ascii="Times New Roman" w:hAnsi="Times New Roman" w:cs="Times New Roman"/>
          <w:sz w:val="24"/>
          <w:szCs w:val="24"/>
        </w:rPr>
        <w:t xml:space="preserve"> par Saldus novada pašvaldības domē</w:t>
      </w:r>
      <w:r w:rsidR="00FB273D">
        <w:rPr>
          <w:rFonts w:ascii="Times New Roman" w:hAnsi="Times New Roman" w:cs="Times New Roman"/>
          <w:sz w:val="24"/>
          <w:szCs w:val="24"/>
        </w:rPr>
        <w:t xml:space="preserve"> apstiprināto Brocēnu vidusskolas budžetu. </w:t>
      </w:r>
      <w:r w:rsidR="000F2E1C">
        <w:rPr>
          <w:rFonts w:ascii="Times New Roman" w:hAnsi="Times New Roman" w:cs="Times New Roman"/>
          <w:sz w:val="24"/>
          <w:szCs w:val="24"/>
        </w:rPr>
        <w:t>Tika pastāstīts par lielajiem darbiem. Kā viens no tiem ir žoga izbūve aiz skolas (internāta pusē), kas tiks uzsākta jau pavasarī.</w:t>
      </w:r>
      <w:r w:rsidR="00363A1C">
        <w:rPr>
          <w:rFonts w:ascii="Times New Roman" w:hAnsi="Times New Roman" w:cs="Times New Roman"/>
          <w:sz w:val="24"/>
          <w:szCs w:val="24"/>
        </w:rPr>
        <w:t xml:space="preserve"> </w:t>
      </w:r>
    </w:p>
    <w:p w:rsidR="00FB273D" w:rsidRDefault="00363A1C" w:rsidP="00FB273D">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Pielikumā: Brocēnu vidusskolas budžets 2022. gadam.</w:t>
      </w:r>
    </w:p>
    <w:p w:rsidR="00FB273D" w:rsidRPr="00BF153F" w:rsidRDefault="00FB273D" w:rsidP="00FB273D">
      <w:pPr>
        <w:pStyle w:val="ListParagraph"/>
        <w:ind w:left="0" w:firstLine="720"/>
        <w:jc w:val="both"/>
        <w:rPr>
          <w:rFonts w:ascii="Times New Roman" w:hAnsi="Times New Roman" w:cs="Times New Roman"/>
          <w:sz w:val="24"/>
          <w:szCs w:val="24"/>
        </w:rPr>
      </w:pPr>
    </w:p>
    <w:p w:rsidR="0024567D" w:rsidRDefault="0024567D" w:rsidP="0024567D">
      <w:pPr>
        <w:jc w:val="both"/>
        <w:rPr>
          <w:rFonts w:ascii="Times New Roman" w:hAnsi="Times New Roman" w:cs="Times New Roman"/>
          <w:sz w:val="24"/>
          <w:szCs w:val="24"/>
        </w:rPr>
      </w:pPr>
      <w:r>
        <w:rPr>
          <w:rFonts w:ascii="Times New Roman" w:hAnsi="Times New Roman" w:cs="Times New Roman"/>
          <w:sz w:val="24"/>
          <w:szCs w:val="24"/>
        </w:rPr>
        <w:t xml:space="preserve">SĒDE BEIDZAS: plkst. </w:t>
      </w:r>
      <w:r w:rsidR="00FB273D">
        <w:rPr>
          <w:rFonts w:ascii="Times New Roman" w:hAnsi="Times New Roman" w:cs="Times New Roman"/>
          <w:sz w:val="24"/>
          <w:szCs w:val="24"/>
        </w:rPr>
        <w:t>20.00</w:t>
      </w:r>
    </w:p>
    <w:p w:rsidR="0024567D" w:rsidRPr="00770569" w:rsidRDefault="0024567D" w:rsidP="0024567D">
      <w:pPr>
        <w:jc w:val="both"/>
        <w:rPr>
          <w:rFonts w:ascii="Times New Roman" w:hAnsi="Times New Roman" w:cs="Times New Roman"/>
          <w:sz w:val="24"/>
          <w:szCs w:val="24"/>
        </w:rPr>
      </w:pPr>
    </w:p>
    <w:p w:rsidR="0024567D" w:rsidRPr="00770569" w:rsidRDefault="0024567D" w:rsidP="0024567D">
      <w:pPr>
        <w:jc w:val="both"/>
        <w:rPr>
          <w:rFonts w:ascii="Times New Roman" w:hAnsi="Times New Roman" w:cs="Times New Roman"/>
          <w:sz w:val="24"/>
          <w:szCs w:val="24"/>
        </w:rPr>
      </w:pPr>
      <w:r>
        <w:rPr>
          <w:rFonts w:ascii="Times New Roman" w:hAnsi="Times New Roman" w:cs="Times New Roman"/>
          <w:sz w:val="24"/>
          <w:szCs w:val="24"/>
        </w:rPr>
        <w:t xml:space="preserve">Vecāku padomes vadītāja: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Gita Kudiņa</w:t>
      </w:r>
    </w:p>
    <w:p w:rsidR="0024567D" w:rsidRPr="00770569" w:rsidRDefault="0024567D" w:rsidP="0024567D">
      <w:pPr>
        <w:jc w:val="both"/>
        <w:rPr>
          <w:rFonts w:ascii="Times New Roman" w:hAnsi="Times New Roman" w:cs="Times New Roman"/>
          <w:sz w:val="24"/>
          <w:szCs w:val="24"/>
        </w:rPr>
      </w:pPr>
    </w:p>
    <w:p w:rsidR="00BB4BCA" w:rsidRDefault="0024567D" w:rsidP="0024567D">
      <w:pPr>
        <w:rPr>
          <w:rFonts w:ascii="Times New Roman" w:hAnsi="Times New Roman" w:cs="Times New Roman"/>
          <w:sz w:val="24"/>
          <w:szCs w:val="24"/>
        </w:rPr>
      </w:pPr>
      <w:r w:rsidRPr="0024567D">
        <w:rPr>
          <w:rFonts w:ascii="Times New Roman" w:hAnsi="Times New Roman" w:cs="Times New Roman"/>
          <w:sz w:val="24"/>
          <w:szCs w:val="24"/>
        </w:rPr>
        <w:t xml:space="preserve">Protokolēja: </w:t>
      </w:r>
      <w:r w:rsidRPr="0024567D">
        <w:rPr>
          <w:rFonts w:ascii="Times New Roman" w:hAnsi="Times New Roman" w:cs="Times New Roman"/>
          <w:sz w:val="24"/>
          <w:szCs w:val="24"/>
        </w:rPr>
        <w:tab/>
      </w:r>
      <w:r w:rsidRPr="0024567D">
        <w:rPr>
          <w:rFonts w:ascii="Times New Roman" w:hAnsi="Times New Roman" w:cs="Times New Roman"/>
          <w:sz w:val="24"/>
          <w:szCs w:val="24"/>
        </w:rPr>
        <w:tab/>
      </w:r>
      <w:r w:rsidRPr="0024567D">
        <w:rPr>
          <w:rFonts w:ascii="Times New Roman" w:hAnsi="Times New Roman" w:cs="Times New Roman"/>
          <w:sz w:val="24"/>
          <w:szCs w:val="24"/>
        </w:rPr>
        <w:tab/>
      </w:r>
      <w:r w:rsidRPr="0024567D">
        <w:rPr>
          <w:rFonts w:ascii="Times New Roman" w:hAnsi="Times New Roman" w:cs="Times New Roman"/>
          <w:sz w:val="24"/>
          <w:szCs w:val="24"/>
        </w:rPr>
        <w:tab/>
      </w:r>
      <w:r w:rsidRPr="0024567D">
        <w:rPr>
          <w:rFonts w:ascii="Times New Roman" w:hAnsi="Times New Roman" w:cs="Times New Roman"/>
          <w:sz w:val="24"/>
          <w:szCs w:val="24"/>
        </w:rPr>
        <w:tab/>
      </w:r>
      <w:r w:rsidRPr="0024567D">
        <w:rPr>
          <w:rFonts w:ascii="Times New Roman" w:hAnsi="Times New Roman" w:cs="Times New Roman"/>
          <w:sz w:val="24"/>
          <w:szCs w:val="24"/>
        </w:rPr>
        <w:tab/>
      </w:r>
      <w:r w:rsidRPr="0024567D">
        <w:rPr>
          <w:rFonts w:ascii="Times New Roman" w:hAnsi="Times New Roman" w:cs="Times New Roman"/>
          <w:sz w:val="24"/>
          <w:szCs w:val="24"/>
        </w:rPr>
        <w:tab/>
      </w:r>
      <w:r w:rsidRPr="0024567D">
        <w:rPr>
          <w:rFonts w:ascii="Times New Roman" w:hAnsi="Times New Roman" w:cs="Times New Roman"/>
          <w:sz w:val="24"/>
          <w:szCs w:val="24"/>
        </w:rPr>
        <w:tab/>
        <w:t>Zane Sergejeva</w:t>
      </w:r>
    </w:p>
    <w:p w:rsidR="0024567D" w:rsidRDefault="0024567D">
      <w:pPr>
        <w:rPr>
          <w:rFonts w:ascii="Times New Roman" w:hAnsi="Times New Roman" w:cs="Times New Roman"/>
          <w:sz w:val="24"/>
          <w:szCs w:val="24"/>
        </w:rPr>
      </w:pPr>
      <w:r>
        <w:rPr>
          <w:rFonts w:ascii="Times New Roman" w:hAnsi="Times New Roman" w:cs="Times New Roman"/>
          <w:sz w:val="24"/>
          <w:szCs w:val="24"/>
        </w:rPr>
        <w:br w:type="page"/>
      </w:r>
    </w:p>
    <w:p w:rsidR="0024567D" w:rsidRDefault="0024567D" w:rsidP="0024567D">
      <w:pPr>
        <w:rPr>
          <w:rFonts w:ascii="Times New Roman" w:hAnsi="Times New Roman" w:cs="Times New Roman"/>
          <w:sz w:val="24"/>
        </w:rPr>
      </w:pPr>
      <w:r w:rsidRPr="00D476F4">
        <w:rPr>
          <w:rFonts w:ascii="Times New Roman" w:hAnsi="Times New Roman" w:cs="Times New Roman"/>
          <w:sz w:val="24"/>
        </w:rPr>
        <w:lastRenderedPageBreak/>
        <w:t>PIELIKUMS</w:t>
      </w:r>
    </w:p>
    <w:p w:rsidR="0024567D" w:rsidRPr="008A124D" w:rsidRDefault="008A124D" w:rsidP="0024567D">
      <w:pPr>
        <w:rPr>
          <w:rFonts w:ascii="Times New Roman" w:hAnsi="Times New Roman" w:cs="Times New Roman"/>
          <w:sz w:val="24"/>
        </w:rPr>
      </w:pPr>
      <w:r>
        <w:rPr>
          <w:noProof/>
          <w:lang w:eastAsia="lv-LV"/>
        </w:rPr>
        <w:drawing>
          <wp:inline distT="0" distB="0" distL="0" distR="0">
            <wp:extent cx="6104938" cy="8010525"/>
            <wp:effectExtent l="0" t="0" r="0" b="0"/>
            <wp:docPr id="2" name="Picture 2" descr="C:\Users\Maris\AppData\Local\Microsoft\Windows\INetCache\Content.Word\brocv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AppData\Local\Microsoft\Windows\INetCache\Content.Word\brocvs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2116" cy="8019944"/>
                    </a:xfrm>
                    <a:prstGeom prst="rect">
                      <a:avLst/>
                    </a:prstGeom>
                    <a:noFill/>
                    <a:ln>
                      <a:noFill/>
                    </a:ln>
                  </pic:spPr>
                </pic:pic>
              </a:graphicData>
            </a:graphic>
          </wp:inline>
        </w:drawing>
      </w:r>
      <w:bookmarkStart w:id="0" w:name="_GoBack"/>
      <w:bookmarkEnd w:id="0"/>
    </w:p>
    <w:sectPr w:rsidR="0024567D" w:rsidRPr="008A124D" w:rsidSect="00BF153F">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C6654"/>
    <w:multiLevelType w:val="hybridMultilevel"/>
    <w:tmpl w:val="D734972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496B41A0"/>
    <w:multiLevelType w:val="hybridMultilevel"/>
    <w:tmpl w:val="D450A28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4C1A4172"/>
    <w:multiLevelType w:val="hybridMultilevel"/>
    <w:tmpl w:val="C8FAC8E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15:restartNumberingAfterBreak="0">
    <w:nsid w:val="4DC24347"/>
    <w:multiLevelType w:val="hybridMultilevel"/>
    <w:tmpl w:val="72CEBD4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15:restartNumberingAfterBreak="0">
    <w:nsid w:val="4FC73E90"/>
    <w:multiLevelType w:val="hybridMultilevel"/>
    <w:tmpl w:val="940E64C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1542AF9"/>
    <w:multiLevelType w:val="hybridMultilevel"/>
    <w:tmpl w:val="A288BB5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15:restartNumberingAfterBreak="0">
    <w:nsid w:val="66B44C76"/>
    <w:multiLevelType w:val="hybridMultilevel"/>
    <w:tmpl w:val="B7C244F6"/>
    <w:lvl w:ilvl="0" w:tplc="615A2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D25487"/>
    <w:multiLevelType w:val="hybridMultilevel"/>
    <w:tmpl w:val="17020F7C"/>
    <w:lvl w:ilvl="0" w:tplc="F6A8505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7C75704B"/>
    <w:multiLevelType w:val="hybridMultilevel"/>
    <w:tmpl w:val="EB4425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5"/>
  </w:num>
  <w:num w:numId="5">
    <w:abstractNumId w:val="3"/>
  </w:num>
  <w:num w:numId="6">
    <w:abstractNumId w:val="1"/>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CCE"/>
    <w:rsid w:val="0006789E"/>
    <w:rsid w:val="00085C80"/>
    <w:rsid w:val="000F2E1C"/>
    <w:rsid w:val="00111F4A"/>
    <w:rsid w:val="00131F28"/>
    <w:rsid w:val="002044B4"/>
    <w:rsid w:val="0024567D"/>
    <w:rsid w:val="00264C06"/>
    <w:rsid w:val="002D0C3D"/>
    <w:rsid w:val="00322D3A"/>
    <w:rsid w:val="00363A1C"/>
    <w:rsid w:val="003D04BE"/>
    <w:rsid w:val="00496038"/>
    <w:rsid w:val="008A124D"/>
    <w:rsid w:val="008D516D"/>
    <w:rsid w:val="008D64D1"/>
    <w:rsid w:val="008E6AB4"/>
    <w:rsid w:val="00923134"/>
    <w:rsid w:val="009B04B1"/>
    <w:rsid w:val="009C3CCE"/>
    <w:rsid w:val="00BB4BCA"/>
    <w:rsid w:val="00BD5F9B"/>
    <w:rsid w:val="00BE4A50"/>
    <w:rsid w:val="00BF153F"/>
    <w:rsid w:val="00CB012F"/>
    <w:rsid w:val="00D476F4"/>
    <w:rsid w:val="00D73878"/>
    <w:rsid w:val="00E32667"/>
    <w:rsid w:val="00E9108C"/>
    <w:rsid w:val="00ED6AC6"/>
    <w:rsid w:val="00F14DFC"/>
    <w:rsid w:val="00F80D95"/>
    <w:rsid w:val="00FB27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855E2-C44C-4BAE-806C-4EB84916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F153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link w:val="Heading4Char"/>
    <w:uiPriority w:val="9"/>
    <w:qFormat/>
    <w:rsid w:val="00BF153F"/>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CCE"/>
    <w:pPr>
      <w:ind w:left="720"/>
      <w:contextualSpacing/>
    </w:pPr>
  </w:style>
  <w:style w:type="character" w:customStyle="1" w:styleId="Heading3Char">
    <w:name w:val="Heading 3 Char"/>
    <w:basedOn w:val="DefaultParagraphFont"/>
    <w:link w:val="Heading3"/>
    <w:uiPriority w:val="9"/>
    <w:rsid w:val="00BF153F"/>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BF153F"/>
    <w:rPr>
      <w:rFonts w:ascii="Times New Roman" w:eastAsia="Times New Roman" w:hAnsi="Times New Roman" w:cs="Times New Roman"/>
      <w:b/>
      <w:bCs/>
      <w:sz w:val="24"/>
      <w:szCs w:val="24"/>
      <w:lang w:eastAsia="lv-LV"/>
    </w:rPr>
  </w:style>
  <w:style w:type="character" w:styleId="Strong">
    <w:name w:val="Strong"/>
    <w:basedOn w:val="DefaultParagraphFont"/>
    <w:uiPriority w:val="22"/>
    <w:qFormat/>
    <w:rsid w:val="00BF153F"/>
    <w:rPr>
      <w:b/>
      <w:bCs/>
    </w:rPr>
  </w:style>
  <w:style w:type="paragraph" w:styleId="NormalWeb">
    <w:name w:val="Normal (Web)"/>
    <w:basedOn w:val="Normal"/>
    <w:uiPriority w:val="99"/>
    <w:semiHidden/>
    <w:unhideWhenUsed/>
    <w:rsid w:val="00BF153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F153F"/>
    <w:rPr>
      <w:i/>
      <w:iCs/>
    </w:rPr>
  </w:style>
  <w:style w:type="character" w:styleId="Hyperlink">
    <w:name w:val="Hyperlink"/>
    <w:basedOn w:val="DefaultParagraphFont"/>
    <w:uiPriority w:val="99"/>
    <w:unhideWhenUsed/>
    <w:rsid w:val="00E326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24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4484</Words>
  <Characters>2557</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Sefers</dc:creator>
  <cp:keywords/>
  <dc:description/>
  <cp:lastModifiedBy>Sefers</cp:lastModifiedBy>
  <cp:revision>21</cp:revision>
  <dcterms:created xsi:type="dcterms:W3CDTF">2022-02-17T16:22:00Z</dcterms:created>
  <dcterms:modified xsi:type="dcterms:W3CDTF">2022-04-06T09:25:00Z</dcterms:modified>
</cp:coreProperties>
</file>