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4"/>
        <w:gridCol w:w="2875"/>
        <w:gridCol w:w="2875"/>
      </w:tblGrid>
      <w:tr w:rsidR="00553633" w:rsidRPr="00553633" w:rsidTr="00553633"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633" w:rsidRPr="00553633" w:rsidRDefault="00553633" w:rsidP="0055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3633">
              <w:rPr>
                <w:rFonts w:ascii="Times New Roman" w:eastAsia="Times New Roman" w:hAnsi="Times New Roman" w:cs="Times New Roman"/>
                <w:sz w:val="24"/>
                <w:szCs w:val="24"/>
              </w:rPr>
              <w:t>Brocēnu</w:t>
            </w:r>
            <w:proofErr w:type="spellEnd"/>
            <w:r w:rsidRPr="0055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633">
              <w:rPr>
                <w:rFonts w:ascii="Times New Roman" w:eastAsia="Times New Roman" w:hAnsi="Times New Roman" w:cs="Times New Roman"/>
                <w:sz w:val="24"/>
                <w:szCs w:val="24"/>
              </w:rPr>
              <w:t>vidusskola</w:t>
            </w:r>
            <w:proofErr w:type="spellEnd"/>
            <w:r w:rsidRPr="005536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Reģ.nr. 4113901049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633" w:rsidRPr="00553633" w:rsidRDefault="00553633" w:rsidP="0055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 w:rsidRPr="0055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Kārtība</w:t>
            </w:r>
            <w:proofErr w:type="spellEnd"/>
            <w:r w:rsidRPr="0055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5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kādā</w:t>
            </w:r>
            <w:proofErr w:type="spellEnd"/>
            <w:r w:rsidRPr="0055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5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izglītojamie</w:t>
            </w:r>
            <w:proofErr w:type="spellEnd"/>
            <w:r w:rsidRPr="0055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5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tiek</w:t>
            </w:r>
            <w:proofErr w:type="spellEnd"/>
            <w:r w:rsidRPr="0055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5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uzņemti</w:t>
            </w:r>
            <w:proofErr w:type="spellEnd"/>
            <w:r w:rsidRPr="0055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un </w:t>
            </w:r>
            <w:proofErr w:type="spellStart"/>
            <w:r w:rsidRPr="0055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atskaitīti</w:t>
            </w:r>
            <w:proofErr w:type="spellEnd"/>
            <w:r w:rsidRPr="0055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5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Brocēnu</w:t>
            </w:r>
            <w:proofErr w:type="spellEnd"/>
            <w:r w:rsidRPr="0055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5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vidusskolas</w:t>
            </w:r>
            <w:proofErr w:type="spellEnd"/>
            <w:r w:rsidRPr="0055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5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vispārējās</w:t>
            </w:r>
            <w:proofErr w:type="spellEnd"/>
            <w:r w:rsidRPr="0055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5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vidējās</w:t>
            </w:r>
            <w:proofErr w:type="spellEnd"/>
            <w:r w:rsidRPr="0055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5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izglītības</w:t>
            </w:r>
            <w:proofErr w:type="spellEnd"/>
            <w:r w:rsidRPr="0055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5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programmās</w:t>
            </w:r>
            <w:bookmarkEnd w:id="0"/>
            <w:proofErr w:type="spellEnd"/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633" w:rsidRPr="00553633" w:rsidRDefault="00553633" w:rsidP="0055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NT 21</w:t>
            </w:r>
            <w:r w:rsidRPr="005536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53633">
              <w:rPr>
                <w:rFonts w:ascii="Times New Roman" w:eastAsia="Times New Roman" w:hAnsi="Times New Roman" w:cs="Times New Roman"/>
                <w:sz w:val="24"/>
                <w:szCs w:val="24"/>
              </w:rPr>
              <w:t>Lieta</w:t>
            </w:r>
            <w:proofErr w:type="spellEnd"/>
            <w:r w:rsidRPr="005536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Nr.1-29/28</w:t>
            </w:r>
            <w:r w:rsidRPr="005536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53633">
              <w:rPr>
                <w:rFonts w:ascii="Times New Roman" w:eastAsia="Times New Roman" w:hAnsi="Times New Roman" w:cs="Times New Roman"/>
                <w:sz w:val="24"/>
                <w:szCs w:val="24"/>
              </w:rPr>
              <w:t>Apstiprināts</w:t>
            </w:r>
            <w:proofErr w:type="spellEnd"/>
            <w:r w:rsidRPr="0055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2018-11-30</w:t>
            </w:r>
            <w:r w:rsidRPr="005536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53633">
              <w:rPr>
                <w:rFonts w:ascii="Times New Roman" w:eastAsia="Times New Roman" w:hAnsi="Times New Roman" w:cs="Times New Roman"/>
                <w:sz w:val="24"/>
                <w:szCs w:val="24"/>
              </w:rPr>
              <w:t>Direktors</w:t>
            </w:r>
            <w:proofErr w:type="spellEnd"/>
            <w:r w:rsidRPr="005536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53633">
              <w:rPr>
                <w:rFonts w:ascii="inherit" w:eastAsia="Times New Roman" w:hAnsi="inherit" w:cs="Times New Roman"/>
                <w:sz w:val="24"/>
                <w:szCs w:val="24"/>
              </w:rPr>
              <w:t>E.Valters</w:t>
            </w:r>
            <w:proofErr w:type="spellEnd"/>
          </w:p>
        </w:tc>
      </w:tr>
    </w:tbl>
    <w:p w:rsidR="00553633" w:rsidRPr="00553633" w:rsidRDefault="00553633" w:rsidP="00553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3633">
        <w:rPr>
          <w:rFonts w:ascii="Times New Roman" w:eastAsia="Times New Roman" w:hAnsi="Times New Roman" w:cs="Times New Roman"/>
          <w:i/>
          <w:iCs/>
          <w:sz w:val="24"/>
          <w:szCs w:val="24"/>
        </w:rPr>
        <w:t>Izdoti</w:t>
      </w:r>
      <w:proofErr w:type="spellEnd"/>
      <w:r w:rsidRPr="005536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i/>
          <w:iCs/>
          <w:sz w:val="24"/>
          <w:szCs w:val="24"/>
        </w:rPr>
        <w:t>saskaņā</w:t>
      </w:r>
      <w:proofErr w:type="spellEnd"/>
      <w:r w:rsidRPr="005536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i/>
          <w:iCs/>
          <w:sz w:val="24"/>
          <w:szCs w:val="24"/>
        </w:rPr>
        <w:t>Vispārējās</w:t>
      </w:r>
      <w:proofErr w:type="spellEnd"/>
      <w:r w:rsidRPr="005536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i/>
          <w:iCs/>
          <w:sz w:val="24"/>
          <w:szCs w:val="24"/>
        </w:rPr>
        <w:t>izglītības</w:t>
      </w:r>
      <w:proofErr w:type="spellEnd"/>
      <w:r w:rsidRPr="005536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i/>
          <w:iCs/>
          <w:sz w:val="24"/>
          <w:szCs w:val="24"/>
        </w:rPr>
        <w:t>likuma</w:t>
      </w:r>
      <w:proofErr w:type="spellEnd"/>
      <w:r w:rsidRPr="005536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41. </w:t>
      </w:r>
      <w:proofErr w:type="spellStart"/>
      <w:proofErr w:type="gramStart"/>
      <w:r w:rsidRPr="00553633">
        <w:rPr>
          <w:rFonts w:ascii="Times New Roman" w:eastAsia="Times New Roman" w:hAnsi="Times New Roman" w:cs="Times New Roman"/>
          <w:i/>
          <w:iCs/>
          <w:sz w:val="24"/>
          <w:szCs w:val="24"/>
        </w:rPr>
        <w:t>panta</w:t>
      </w:r>
      <w:proofErr w:type="spellEnd"/>
      <w:proofErr w:type="gramEnd"/>
      <w:r w:rsidRPr="005536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i/>
          <w:iCs/>
          <w:sz w:val="24"/>
          <w:szCs w:val="24"/>
        </w:rPr>
        <w:t>otro</w:t>
      </w:r>
      <w:proofErr w:type="spellEnd"/>
      <w:r w:rsidRPr="005536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i/>
          <w:iCs/>
          <w:sz w:val="24"/>
          <w:szCs w:val="24"/>
        </w:rPr>
        <w:t>daļu</w:t>
      </w:r>
      <w:proofErr w:type="spellEnd"/>
      <w:r w:rsidRPr="005536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un</w:t>
      </w:r>
      <w:r w:rsidRPr="00553633">
        <w:rPr>
          <w:rFonts w:ascii="Times New Roman" w:eastAsia="Times New Roman" w:hAnsi="Times New Roman" w:cs="Times New Roman"/>
          <w:sz w:val="24"/>
          <w:szCs w:val="24"/>
        </w:rPr>
        <w:br/>
      </w:r>
      <w:r w:rsidRPr="005536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MK 13.10.2015. </w:t>
      </w:r>
      <w:proofErr w:type="spellStart"/>
      <w:proofErr w:type="gramStart"/>
      <w:r w:rsidRPr="00553633">
        <w:rPr>
          <w:rFonts w:ascii="Times New Roman" w:eastAsia="Times New Roman" w:hAnsi="Times New Roman" w:cs="Times New Roman"/>
          <w:i/>
          <w:iCs/>
          <w:sz w:val="24"/>
          <w:szCs w:val="24"/>
        </w:rPr>
        <w:t>noteikumu</w:t>
      </w:r>
      <w:proofErr w:type="spellEnd"/>
      <w:proofErr w:type="gramEnd"/>
      <w:r w:rsidRPr="005536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i/>
          <w:iCs/>
          <w:sz w:val="24"/>
          <w:szCs w:val="24"/>
        </w:rPr>
        <w:t>Nr</w:t>
      </w:r>
      <w:proofErr w:type="spellEnd"/>
      <w:r w:rsidRPr="005536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591  11.6. </w:t>
      </w:r>
      <w:proofErr w:type="spellStart"/>
      <w:proofErr w:type="gramStart"/>
      <w:r w:rsidRPr="00553633">
        <w:rPr>
          <w:rFonts w:ascii="Times New Roman" w:eastAsia="Times New Roman" w:hAnsi="Times New Roman" w:cs="Times New Roman"/>
          <w:i/>
          <w:iCs/>
          <w:sz w:val="24"/>
          <w:szCs w:val="24"/>
        </w:rPr>
        <w:t>punktu</w:t>
      </w:r>
      <w:proofErr w:type="spellEnd"/>
      <w:proofErr w:type="gramEnd"/>
    </w:p>
    <w:p w:rsidR="00553633" w:rsidRPr="00553633" w:rsidRDefault="00553633" w:rsidP="005536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36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</w:t>
      </w:r>
      <w:proofErr w:type="spellStart"/>
      <w:r w:rsidRPr="00553633">
        <w:rPr>
          <w:rFonts w:ascii="Times New Roman" w:eastAsia="Times New Roman" w:hAnsi="Times New Roman" w:cs="Times New Roman"/>
          <w:b/>
          <w:bCs/>
          <w:sz w:val="24"/>
          <w:szCs w:val="24"/>
        </w:rPr>
        <w:t>Vispārīgie</w:t>
      </w:r>
      <w:proofErr w:type="spellEnd"/>
      <w:r w:rsidRPr="005536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b/>
          <w:bCs/>
          <w:sz w:val="24"/>
          <w:szCs w:val="24"/>
        </w:rPr>
        <w:t>jautājumi</w:t>
      </w:r>
      <w:proofErr w:type="spellEnd"/>
    </w:p>
    <w:p w:rsidR="00553633" w:rsidRPr="00553633" w:rsidRDefault="00553633" w:rsidP="00553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3633">
        <w:rPr>
          <w:rFonts w:ascii="Times New Roman" w:eastAsia="Times New Roman" w:hAnsi="Times New Roman" w:cs="Times New Roman"/>
          <w:sz w:val="24"/>
          <w:szCs w:val="24"/>
        </w:rPr>
        <w:t>1.Iekšējie</w:t>
      </w:r>
      <w:proofErr w:type="gram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noteikumi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nosaka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kārtību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izglītojamo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uzņemšanai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Brocēnu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vidusskolas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turpmāk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skola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īstenotajās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vispārējās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vidējās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programmās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turpmāk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programma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53633" w:rsidRPr="00553633" w:rsidRDefault="00553633" w:rsidP="00553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</w:t>
      </w:r>
      <w:proofErr w:type="spellStart"/>
      <w:r w:rsidRPr="00553633">
        <w:rPr>
          <w:rFonts w:ascii="Times New Roman" w:eastAsia="Times New Roman" w:hAnsi="Times New Roman" w:cs="Times New Roman"/>
          <w:b/>
          <w:bCs/>
          <w:sz w:val="24"/>
          <w:szCs w:val="24"/>
        </w:rPr>
        <w:t>Uzņemšana</w:t>
      </w:r>
      <w:proofErr w:type="spellEnd"/>
      <w:r w:rsidRPr="005536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b/>
          <w:bCs/>
          <w:sz w:val="24"/>
          <w:szCs w:val="24"/>
        </w:rPr>
        <w:t>vispārējās</w:t>
      </w:r>
      <w:proofErr w:type="spellEnd"/>
      <w:r w:rsidRPr="005536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b/>
          <w:bCs/>
          <w:sz w:val="24"/>
          <w:szCs w:val="24"/>
        </w:rPr>
        <w:t>vidējās</w:t>
      </w:r>
      <w:proofErr w:type="spellEnd"/>
      <w:r w:rsidRPr="005536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b/>
          <w:bCs/>
          <w:sz w:val="24"/>
          <w:szCs w:val="24"/>
        </w:rPr>
        <w:t>izglītības</w:t>
      </w:r>
      <w:proofErr w:type="spellEnd"/>
      <w:r w:rsidRPr="005536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b/>
          <w:bCs/>
          <w:sz w:val="24"/>
          <w:szCs w:val="24"/>
        </w:rPr>
        <w:t>programmā</w:t>
      </w:r>
      <w:proofErr w:type="spellEnd"/>
    </w:p>
    <w:p w:rsidR="00553633" w:rsidRPr="00553633" w:rsidRDefault="00553633" w:rsidP="00553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3633">
        <w:rPr>
          <w:rFonts w:ascii="Times New Roman" w:eastAsia="Times New Roman" w:hAnsi="Times New Roman" w:cs="Times New Roman"/>
          <w:sz w:val="24"/>
          <w:szCs w:val="24"/>
        </w:rPr>
        <w:t>2.Skolā</w:t>
      </w:r>
      <w:proofErr w:type="gram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10.–12. </w:t>
      </w:r>
      <w:proofErr w:type="spellStart"/>
      <w:proofErr w:type="gramStart"/>
      <w:r w:rsidRPr="00553633">
        <w:rPr>
          <w:rFonts w:ascii="Times New Roman" w:eastAsia="Times New Roman" w:hAnsi="Times New Roman" w:cs="Times New Roman"/>
          <w:sz w:val="24"/>
          <w:szCs w:val="24"/>
        </w:rPr>
        <w:t>klasēs</w:t>
      </w:r>
      <w:proofErr w:type="spellEnd"/>
      <w:proofErr w:type="gram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izglītojamos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uzņem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šādās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programmās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53633">
        <w:rPr>
          <w:rFonts w:ascii="Times New Roman" w:eastAsia="Times New Roman" w:hAnsi="Times New Roman" w:cs="Times New Roman"/>
          <w:sz w:val="24"/>
          <w:szCs w:val="24"/>
        </w:rPr>
        <w:br/>
        <w:t xml:space="preserve">2.1. </w:t>
      </w:r>
      <w:proofErr w:type="spellStart"/>
      <w:proofErr w:type="gramStart"/>
      <w:r w:rsidRPr="00553633">
        <w:rPr>
          <w:rFonts w:ascii="Times New Roman" w:eastAsia="Times New Roman" w:hAnsi="Times New Roman" w:cs="Times New Roman"/>
          <w:sz w:val="24"/>
          <w:szCs w:val="24"/>
        </w:rPr>
        <w:t>vispārējās</w:t>
      </w:r>
      <w:proofErr w:type="spellEnd"/>
      <w:proofErr w:type="gram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vidējās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programmas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vispārizglītojošais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virziens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kods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31011011);</w:t>
      </w:r>
      <w:r w:rsidRPr="00553633">
        <w:rPr>
          <w:rFonts w:ascii="Times New Roman" w:eastAsia="Times New Roman" w:hAnsi="Times New Roman" w:cs="Times New Roman"/>
          <w:sz w:val="24"/>
          <w:szCs w:val="24"/>
        </w:rPr>
        <w:br/>
        <w:t xml:space="preserve">2.2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vispārējās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vidējās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programmas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matemātikas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dabaszinību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tehnikas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virziens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kods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31013011).</w:t>
      </w:r>
      <w:r w:rsidRPr="0055363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53633">
        <w:rPr>
          <w:rFonts w:ascii="Times New Roman" w:eastAsia="Times New Roman" w:hAnsi="Times New Roman" w:cs="Times New Roman"/>
          <w:sz w:val="24"/>
          <w:szCs w:val="24"/>
        </w:rPr>
        <w:t>3.Izglītības</w:t>
      </w:r>
      <w:proofErr w:type="gram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programmu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10. </w:t>
      </w:r>
      <w:proofErr w:type="spellStart"/>
      <w:proofErr w:type="gramStart"/>
      <w:r w:rsidRPr="00553633">
        <w:rPr>
          <w:rFonts w:ascii="Times New Roman" w:eastAsia="Times New Roman" w:hAnsi="Times New Roman" w:cs="Times New Roman"/>
          <w:sz w:val="24"/>
          <w:szCs w:val="24"/>
        </w:rPr>
        <w:t>klasē</w:t>
      </w:r>
      <w:proofErr w:type="spellEnd"/>
      <w:proofErr w:type="gram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uzņem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izglītojamos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kas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saņēmuši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apliecību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vispārējo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pamatizglītību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ņemot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vērā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kritērijus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53633">
        <w:rPr>
          <w:rFonts w:ascii="Times New Roman" w:eastAsia="Times New Roman" w:hAnsi="Times New Roman" w:cs="Times New Roman"/>
          <w:sz w:val="24"/>
          <w:szCs w:val="24"/>
        </w:rPr>
        <w:br/>
        <w:t xml:space="preserve">3.1. </w:t>
      </w:r>
      <w:proofErr w:type="spellStart"/>
      <w:proofErr w:type="gramStart"/>
      <w:r w:rsidRPr="00553633">
        <w:rPr>
          <w:rFonts w:ascii="Times New Roman" w:eastAsia="Times New Roman" w:hAnsi="Times New Roman" w:cs="Times New Roman"/>
          <w:sz w:val="24"/>
          <w:szCs w:val="24"/>
        </w:rPr>
        <w:t>visos</w:t>
      </w:r>
      <w:proofErr w:type="spellEnd"/>
      <w:proofErr w:type="gram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izņemot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priekšmetus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, no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kuriem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izglītojamais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atbrīvots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pamatizglītības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programmas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priekšmetos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gada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eksāmenu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vērtējums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nav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zemāks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par 4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ballēm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53633">
        <w:rPr>
          <w:rFonts w:ascii="Times New Roman" w:eastAsia="Times New Roman" w:hAnsi="Times New Roman" w:cs="Times New Roman"/>
          <w:sz w:val="24"/>
          <w:szCs w:val="24"/>
        </w:rPr>
        <w:br/>
        <w:t xml:space="preserve">3.2. </w:t>
      </w:r>
      <w:proofErr w:type="spellStart"/>
      <w:proofErr w:type="gramStart"/>
      <w:r w:rsidRPr="00553633"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proofErr w:type="gram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priekšmetos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kuros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skolēns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kārtojis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eksāmenu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matemātika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latviešu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valoda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svešvaloda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gada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eksāmenā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iegūtā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vērtējuma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summa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nav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mazāka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par 30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ballēm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. Ja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skolēns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eksāmeniem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bijis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atbrīvots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, tad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gada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vērtējumu</w:t>
      </w:r>
      <w:proofErr w:type="spellEnd"/>
      <w:proofErr w:type="gramStart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matemātikā</w:t>
      </w:r>
      <w:proofErr w:type="spellEnd"/>
      <w:proofErr w:type="gram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latviešu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valodā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angļu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valodā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summa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nav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mazāka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par 15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ballēm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53633">
        <w:rPr>
          <w:rFonts w:ascii="Times New Roman" w:eastAsia="Times New Roman" w:hAnsi="Times New Roman" w:cs="Times New Roman"/>
          <w:sz w:val="24"/>
          <w:szCs w:val="24"/>
        </w:rPr>
        <w:br/>
        <w:t xml:space="preserve">3.3. </w:t>
      </w:r>
      <w:proofErr w:type="gramStart"/>
      <w:r w:rsidRPr="00553633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gram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iestāšanās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notiek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gada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laikā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izvēlētās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programmas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priekšmetu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nesakritība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iespējama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vairāk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priekšmetos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Nesakritības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gadījumā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skola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nosaka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pārbaudījumu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termiņus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vērtējuma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iegūšanai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iepriekšējo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periodu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, bet ne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ilgāk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līdz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nākamā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gada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sākumam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5363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53633">
        <w:rPr>
          <w:rFonts w:ascii="Times New Roman" w:eastAsia="Times New Roman" w:hAnsi="Times New Roman" w:cs="Times New Roman"/>
          <w:sz w:val="24"/>
          <w:szCs w:val="24"/>
        </w:rPr>
        <w:t>4.Izglītības</w:t>
      </w:r>
      <w:proofErr w:type="gram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programmu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11. </w:t>
      </w:r>
      <w:proofErr w:type="gramStart"/>
      <w:r w:rsidRPr="00553633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12.klasē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uzņem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izglītojamos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ņemot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vērā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kritērijus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53633">
        <w:rPr>
          <w:rFonts w:ascii="Times New Roman" w:eastAsia="Times New Roman" w:hAnsi="Times New Roman" w:cs="Times New Roman"/>
          <w:sz w:val="24"/>
          <w:szCs w:val="24"/>
        </w:rPr>
        <w:br/>
        <w:t xml:space="preserve">4.1. </w:t>
      </w:r>
      <w:proofErr w:type="spellStart"/>
      <w:proofErr w:type="gramStart"/>
      <w:r w:rsidRPr="00553633">
        <w:rPr>
          <w:rFonts w:ascii="Times New Roman" w:eastAsia="Times New Roman" w:hAnsi="Times New Roman" w:cs="Times New Roman"/>
          <w:sz w:val="24"/>
          <w:szCs w:val="24"/>
        </w:rPr>
        <w:t>visos</w:t>
      </w:r>
      <w:proofErr w:type="spellEnd"/>
      <w:proofErr w:type="gram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izņemot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priekšmetus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, no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kuriem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izglītojamais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atbrīvots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iepriekš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apgūtajos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programmas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priekšmetos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kas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sakrīt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programmu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gada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vērtējums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nav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zemāks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par 4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ballēm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53633">
        <w:rPr>
          <w:rFonts w:ascii="Times New Roman" w:eastAsia="Times New Roman" w:hAnsi="Times New Roman" w:cs="Times New Roman"/>
          <w:sz w:val="24"/>
          <w:szCs w:val="24"/>
        </w:rPr>
        <w:br/>
        <w:t xml:space="preserve">4.2. </w:t>
      </w:r>
      <w:proofErr w:type="spellStart"/>
      <w:proofErr w:type="gramStart"/>
      <w:r w:rsidRPr="00553633">
        <w:rPr>
          <w:rFonts w:ascii="Times New Roman" w:eastAsia="Times New Roman" w:hAnsi="Times New Roman" w:cs="Times New Roman"/>
          <w:sz w:val="24"/>
          <w:szCs w:val="24"/>
        </w:rPr>
        <w:t>iepriekšējā</w:t>
      </w:r>
      <w:proofErr w:type="spellEnd"/>
      <w:proofErr w:type="gram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periodā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semestrī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gadā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) 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iegūtais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vērtējums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angļu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valodā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latviešu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valodā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matemātikā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nav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zemāks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par 5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ballēm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53633">
        <w:rPr>
          <w:rFonts w:ascii="Times New Roman" w:eastAsia="Times New Roman" w:hAnsi="Times New Roman" w:cs="Times New Roman"/>
          <w:sz w:val="24"/>
          <w:szCs w:val="24"/>
        </w:rPr>
        <w:br/>
        <w:t xml:space="preserve">4.3. </w:t>
      </w:r>
      <w:proofErr w:type="spellStart"/>
      <w:proofErr w:type="gramStart"/>
      <w:r w:rsidRPr="00553633">
        <w:rPr>
          <w:rFonts w:ascii="Times New Roman" w:eastAsia="Times New Roman" w:hAnsi="Times New Roman" w:cs="Times New Roman"/>
          <w:sz w:val="24"/>
          <w:szCs w:val="24"/>
        </w:rPr>
        <w:t>izvēlētās</w:t>
      </w:r>
      <w:proofErr w:type="spellEnd"/>
      <w:proofErr w:type="gram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programmas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priekšmetu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nesakritība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iespējama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vairāk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priekšmetos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53633">
        <w:rPr>
          <w:rFonts w:ascii="Times New Roman" w:eastAsia="Times New Roman" w:hAnsi="Times New Roman" w:cs="Times New Roman"/>
          <w:sz w:val="24"/>
          <w:szCs w:val="24"/>
        </w:rPr>
        <w:br/>
        <w:t xml:space="preserve">4.4. </w:t>
      </w:r>
      <w:proofErr w:type="spellStart"/>
      <w:proofErr w:type="gramStart"/>
      <w:r w:rsidRPr="00553633"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proofErr w:type="gram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priekšmetu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nesakritības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gadījumā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skola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nosaka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pārbaudījumu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termiņus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vērtējuma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iegūšanai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iepriekšējo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periodu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, bet ne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ilgāk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līdz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nākamā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gada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sākumam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3633" w:rsidRPr="00553633" w:rsidRDefault="00553633" w:rsidP="00553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63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III. </w:t>
      </w:r>
      <w:proofErr w:type="spellStart"/>
      <w:r w:rsidRPr="00553633">
        <w:rPr>
          <w:rFonts w:ascii="Times New Roman" w:eastAsia="Times New Roman" w:hAnsi="Times New Roman" w:cs="Times New Roman"/>
          <w:b/>
          <w:bCs/>
          <w:sz w:val="24"/>
          <w:szCs w:val="24"/>
        </w:rPr>
        <w:t>Uzņemšanai</w:t>
      </w:r>
      <w:proofErr w:type="spellEnd"/>
      <w:r w:rsidRPr="005536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b/>
          <w:bCs/>
          <w:sz w:val="24"/>
          <w:szCs w:val="24"/>
        </w:rPr>
        <w:t>nepieciešamie</w:t>
      </w:r>
      <w:proofErr w:type="spellEnd"/>
      <w:r w:rsidRPr="005536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b/>
          <w:bCs/>
          <w:sz w:val="24"/>
          <w:szCs w:val="24"/>
        </w:rPr>
        <w:t>dokumenti</w:t>
      </w:r>
      <w:proofErr w:type="spellEnd"/>
    </w:p>
    <w:p w:rsidR="00553633" w:rsidRPr="00553633" w:rsidRDefault="00553633" w:rsidP="00553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3633">
        <w:rPr>
          <w:rFonts w:ascii="Times New Roman" w:eastAsia="Times New Roman" w:hAnsi="Times New Roman" w:cs="Times New Roman"/>
          <w:sz w:val="24"/>
          <w:szCs w:val="24"/>
        </w:rPr>
        <w:t>5.Iestājoties</w:t>
      </w:r>
      <w:proofErr w:type="gram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10.klasē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nepieciešami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53633">
        <w:rPr>
          <w:rFonts w:ascii="Times New Roman" w:eastAsia="Times New Roman" w:hAnsi="Times New Roman" w:cs="Times New Roman"/>
          <w:sz w:val="24"/>
          <w:szCs w:val="24"/>
        </w:rPr>
        <w:br/>
        <w:t xml:space="preserve">5.1. </w:t>
      </w:r>
      <w:proofErr w:type="spellStart"/>
      <w:proofErr w:type="gramStart"/>
      <w:r w:rsidRPr="00553633">
        <w:rPr>
          <w:rFonts w:ascii="Times New Roman" w:eastAsia="Times New Roman" w:hAnsi="Times New Roman" w:cs="Times New Roman"/>
          <w:sz w:val="24"/>
          <w:szCs w:val="24"/>
        </w:rPr>
        <w:t>apliecība</w:t>
      </w:r>
      <w:proofErr w:type="spellEnd"/>
      <w:proofErr w:type="gram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pamatizglītību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kopija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sekmju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izraksts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uzrādot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oriģinālu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553633">
        <w:rPr>
          <w:rFonts w:ascii="Times New Roman" w:eastAsia="Times New Roman" w:hAnsi="Times New Roman" w:cs="Times New Roman"/>
          <w:sz w:val="24"/>
          <w:szCs w:val="24"/>
        </w:rPr>
        <w:br/>
        <w:t xml:space="preserve">5.2. </w:t>
      </w:r>
      <w:proofErr w:type="spellStart"/>
      <w:proofErr w:type="gramStart"/>
      <w:r w:rsidRPr="00553633">
        <w:rPr>
          <w:rFonts w:ascii="Times New Roman" w:eastAsia="Times New Roman" w:hAnsi="Times New Roman" w:cs="Times New Roman"/>
          <w:sz w:val="24"/>
          <w:szCs w:val="24"/>
        </w:rPr>
        <w:t>medicīniskā</w:t>
      </w:r>
      <w:proofErr w:type="spellEnd"/>
      <w:proofErr w:type="gram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karte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veidlapa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. 026/u)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izglītojamajam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kurš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nav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sasniedzis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pilngadību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53633">
        <w:rPr>
          <w:rFonts w:ascii="Times New Roman" w:eastAsia="Times New Roman" w:hAnsi="Times New Roman" w:cs="Times New Roman"/>
          <w:sz w:val="24"/>
          <w:szCs w:val="24"/>
        </w:rPr>
        <w:br/>
        <w:t xml:space="preserve">5.3.izrakstu no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stacionārā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ambulatorā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pacienta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medicīnas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kartes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veidlapa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. 027/u)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izglītojamajam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kurš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sasniedzis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pilngadību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53633">
        <w:rPr>
          <w:rFonts w:ascii="Times New Roman" w:eastAsia="Times New Roman" w:hAnsi="Times New Roman" w:cs="Times New Roman"/>
          <w:sz w:val="24"/>
          <w:szCs w:val="24"/>
        </w:rPr>
        <w:br/>
        <w:t xml:space="preserve">5.4. </w:t>
      </w:r>
      <w:proofErr w:type="gramStart"/>
      <w:r w:rsidRPr="00553633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gram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pamatizglītība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iegūta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citā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valstī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jāiesniedz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dokumenti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kas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raksturo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apliecina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attiecīgajā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valstī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izglītojamā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apgūto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saturu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sasniegumu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vērtējumu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attiecīgajā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pakāpē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53633">
        <w:rPr>
          <w:rFonts w:ascii="Times New Roman" w:eastAsia="Times New Roman" w:hAnsi="Times New Roman" w:cs="Times New Roman"/>
          <w:sz w:val="24"/>
          <w:szCs w:val="24"/>
        </w:rPr>
        <w:br/>
        <w:t xml:space="preserve">5.5. </w:t>
      </w:r>
      <w:proofErr w:type="spellStart"/>
      <w:proofErr w:type="gramStart"/>
      <w:r w:rsidRPr="00553633">
        <w:rPr>
          <w:rFonts w:ascii="Times New Roman" w:eastAsia="Times New Roman" w:hAnsi="Times New Roman" w:cs="Times New Roman"/>
          <w:sz w:val="24"/>
          <w:szCs w:val="24"/>
        </w:rPr>
        <w:t>liecība</w:t>
      </w:r>
      <w:proofErr w:type="spellEnd"/>
      <w:proofErr w:type="gram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sekmju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izraksts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iepriekšējo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periodu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, ja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iestāšanās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notiek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gada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laikā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3633" w:rsidRPr="00553633" w:rsidRDefault="00553633" w:rsidP="00553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3633">
        <w:rPr>
          <w:rFonts w:ascii="Times New Roman" w:eastAsia="Times New Roman" w:hAnsi="Times New Roman" w:cs="Times New Roman"/>
          <w:sz w:val="24"/>
          <w:szCs w:val="24"/>
        </w:rPr>
        <w:t>6.Iestājoties</w:t>
      </w:r>
      <w:proofErr w:type="gram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11.un 12.klasē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nepieciešami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53633">
        <w:rPr>
          <w:rFonts w:ascii="Times New Roman" w:eastAsia="Times New Roman" w:hAnsi="Times New Roman" w:cs="Times New Roman"/>
          <w:sz w:val="24"/>
          <w:szCs w:val="24"/>
        </w:rPr>
        <w:br/>
        <w:t xml:space="preserve">6.1. </w:t>
      </w:r>
      <w:proofErr w:type="spellStart"/>
      <w:proofErr w:type="gramStart"/>
      <w:r w:rsidRPr="00553633">
        <w:rPr>
          <w:rFonts w:ascii="Times New Roman" w:eastAsia="Times New Roman" w:hAnsi="Times New Roman" w:cs="Times New Roman"/>
          <w:sz w:val="24"/>
          <w:szCs w:val="24"/>
        </w:rPr>
        <w:t>iepriekšējā</w:t>
      </w:r>
      <w:proofErr w:type="spellEnd"/>
      <w:proofErr w:type="gram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gada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liecība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53633">
        <w:rPr>
          <w:rFonts w:ascii="Times New Roman" w:eastAsia="Times New Roman" w:hAnsi="Times New Roman" w:cs="Times New Roman"/>
          <w:sz w:val="24"/>
          <w:szCs w:val="24"/>
        </w:rPr>
        <w:br/>
        <w:t xml:space="preserve">6.2. </w:t>
      </w:r>
      <w:proofErr w:type="spellStart"/>
      <w:proofErr w:type="gramStart"/>
      <w:r w:rsidRPr="00553633">
        <w:rPr>
          <w:rFonts w:ascii="Times New Roman" w:eastAsia="Times New Roman" w:hAnsi="Times New Roman" w:cs="Times New Roman"/>
          <w:sz w:val="24"/>
          <w:szCs w:val="24"/>
        </w:rPr>
        <w:t>liecība</w:t>
      </w:r>
      <w:proofErr w:type="spellEnd"/>
      <w:proofErr w:type="gram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sekmju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izraksts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iepriekšējo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periodu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, ja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iestāšanās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notiek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gada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laikā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53633">
        <w:rPr>
          <w:rFonts w:ascii="Times New Roman" w:eastAsia="Times New Roman" w:hAnsi="Times New Roman" w:cs="Times New Roman"/>
          <w:sz w:val="24"/>
          <w:szCs w:val="24"/>
        </w:rPr>
        <w:br/>
        <w:t xml:space="preserve">6.3. </w:t>
      </w:r>
      <w:proofErr w:type="gramStart"/>
      <w:r w:rsidRPr="00553633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gram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pamatizglītība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iegūta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citā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valstī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jāiesniedz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dokumenti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kas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raksturo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apliecina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attiecīgajā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valstī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izglītojamā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apgūto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saturu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sasniegumu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vērtējumu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3633" w:rsidRPr="00553633" w:rsidRDefault="00553633" w:rsidP="00553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3633">
        <w:rPr>
          <w:rFonts w:ascii="Times New Roman" w:eastAsia="Times New Roman" w:hAnsi="Times New Roman" w:cs="Times New Roman"/>
          <w:b/>
          <w:bCs/>
          <w:sz w:val="24"/>
          <w:szCs w:val="24"/>
        </w:rPr>
        <w:t>IV.Atskaitīšana</w:t>
      </w:r>
      <w:proofErr w:type="spellEnd"/>
      <w:r w:rsidRPr="005536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no </w:t>
      </w:r>
      <w:proofErr w:type="spellStart"/>
      <w:r w:rsidRPr="00553633">
        <w:rPr>
          <w:rFonts w:ascii="Times New Roman" w:eastAsia="Times New Roman" w:hAnsi="Times New Roman" w:cs="Times New Roman"/>
          <w:b/>
          <w:bCs/>
          <w:sz w:val="24"/>
          <w:szCs w:val="24"/>
        </w:rPr>
        <w:t>vispārējās</w:t>
      </w:r>
      <w:proofErr w:type="spellEnd"/>
      <w:r w:rsidRPr="005536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b/>
          <w:bCs/>
          <w:sz w:val="24"/>
          <w:szCs w:val="24"/>
        </w:rPr>
        <w:t>vidējās</w:t>
      </w:r>
      <w:proofErr w:type="spellEnd"/>
      <w:r w:rsidRPr="005536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b/>
          <w:bCs/>
          <w:sz w:val="24"/>
          <w:szCs w:val="24"/>
        </w:rPr>
        <w:t>izglītības</w:t>
      </w:r>
      <w:proofErr w:type="spellEnd"/>
      <w:r w:rsidRPr="005536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b/>
          <w:bCs/>
          <w:sz w:val="24"/>
          <w:szCs w:val="24"/>
        </w:rPr>
        <w:t>programmas</w:t>
      </w:r>
      <w:proofErr w:type="spellEnd"/>
    </w:p>
    <w:p w:rsidR="00553633" w:rsidRPr="00553633" w:rsidRDefault="00553633" w:rsidP="00553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3633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553633">
        <w:rPr>
          <w:rFonts w:ascii="Times New Roman" w:eastAsia="Times New Roman" w:hAnsi="Times New Roman" w:cs="Times New Roman"/>
          <w:sz w:val="24"/>
          <w:szCs w:val="24"/>
        </w:rPr>
        <w:t>Izglītojamo</w:t>
      </w:r>
      <w:proofErr w:type="gram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kurš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apgūst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vispārējās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vidējās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programmu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, no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iestādes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direktora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rīkojumu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atskaita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šādos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gadījumos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53633">
        <w:rPr>
          <w:rFonts w:ascii="Times New Roman" w:eastAsia="Times New Roman" w:hAnsi="Times New Roman" w:cs="Times New Roman"/>
          <w:sz w:val="24"/>
          <w:szCs w:val="24"/>
        </w:rPr>
        <w:br/>
        <w:t xml:space="preserve">7.1. </w:t>
      </w:r>
      <w:proofErr w:type="spellStart"/>
      <w:proofErr w:type="gramStart"/>
      <w:r w:rsidRPr="00553633">
        <w:rPr>
          <w:rFonts w:ascii="Times New Roman" w:eastAsia="Times New Roman" w:hAnsi="Times New Roman" w:cs="Times New Roman"/>
          <w:sz w:val="24"/>
          <w:szCs w:val="24"/>
        </w:rPr>
        <w:t>izglītojamais</w:t>
      </w:r>
      <w:proofErr w:type="spellEnd"/>
      <w:proofErr w:type="gram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uzņemts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citā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iestādē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53633">
        <w:rPr>
          <w:rFonts w:ascii="Times New Roman" w:eastAsia="Times New Roman" w:hAnsi="Times New Roman" w:cs="Times New Roman"/>
          <w:sz w:val="24"/>
          <w:szCs w:val="24"/>
        </w:rPr>
        <w:br/>
        <w:t xml:space="preserve">7.2. </w:t>
      </w:r>
      <w:proofErr w:type="spellStart"/>
      <w:proofErr w:type="gramStart"/>
      <w:r w:rsidRPr="00553633">
        <w:rPr>
          <w:rFonts w:ascii="Times New Roman" w:eastAsia="Times New Roman" w:hAnsi="Times New Roman" w:cs="Times New Roman"/>
          <w:sz w:val="24"/>
          <w:szCs w:val="24"/>
        </w:rPr>
        <w:t>izglītojamais</w:t>
      </w:r>
      <w:proofErr w:type="spellEnd"/>
      <w:proofErr w:type="gram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kurš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apguva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vispārējās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vidējās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programmu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10.–12. </w:t>
      </w:r>
      <w:proofErr w:type="spellStart"/>
      <w:proofErr w:type="gramStart"/>
      <w:r w:rsidRPr="00553633">
        <w:rPr>
          <w:rFonts w:ascii="Times New Roman" w:eastAsia="Times New Roman" w:hAnsi="Times New Roman" w:cs="Times New Roman"/>
          <w:sz w:val="24"/>
          <w:szCs w:val="24"/>
        </w:rPr>
        <w:t>klasē</w:t>
      </w:r>
      <w:proofErr w:type="spellEnd"/>
      <w:proofErr w:type="gram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nav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pārcelts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nākamajā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klasē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53633">
        <w:rPr>
          <w:rFonts w:ascii="Times New Roman" w:eastAsia="Times New Roman" w:hAnsi="Times New Roman" w:cs="Times New Roman"/>
          <w:sz w:val="24"/>
          <w:szCs w:val="24"/>
        </w:rPr>
        <w:br/>
        <w:t xml:space="preserve">7.3. </w:t>
      </w:r>
      <w:proofErr w:type="spellStart"/>
      <w:proofErr w:type="gramStart"/>
      <w:r w:rsidRPr="00553633">
        <w:rPr>
          <w:rFonts w:ascii="Times New Roman" w:eastAsia="Times New Roman" w:hAnsi="Times New Roman" w:cs="Times New Roman"/>
          <w:sz w:val="24"/>
          <w:szCs w:val="24"/>
        </w:rPr>
        <w:t>izglītojamais</w:t>
      </w:r>
      <w:proofErr w:type="spellEnd"/>
      <w:proofErr w:type="gram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izbraucis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valsts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53633">
        <w:rPr>
          <w:rFonts w:ascii="Times New Roman" w:eastAsia="Times New Roman" w:hAnsi="Times New Roman" w:cs="Times New Roman"/>
          <w:sz w:val="24"/>
          <w:szCs w:val="24"/>
        </w:rPr>
        <w:br/>
        <w:t xml:space="preserve">7.4. </w:t>
      </w:r>
      <w:proofErr w:type="spellStart"/>
      <w:proofErr w:type="gramStart"/>
      <w:r w:rsidRPr="00553633">
        <w:rPr>
          <w:rFonts w:ascii="Times New Roman" w:eastAsia="Times New Roman" w:hAnsi="Times New Roman" w:cs="Times New Roman"/>
          <w:sz w:val="24"/>
          <w:szCs w:val="24"/>
        </w:rPr>
        <w:t>izglītojamais</w:t>
      </w:r>
      <w:proofErr w:type="spellEnd"/>
      <w:proofErr w:type="gram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saņēmis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atestātu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vispārējo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vidējo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izglītību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liecību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vispārējās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vidējās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programmas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apguvi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53633">
        <w:rPr>
          <w:rFonts w:ascii="Times New Roman" w:eastAsia="Times New Roman" w:hAnsi="Times New Roman" w:cs="Times New Roman"/>
          <w:sz w:val="24"/>
          <w:szCs w:val="24"/>
        </w:rPr>
        <w:br/>
        <w:t xml:space="preserve">7.5. </w:t>
      </w:r>
      <w:proofErr w:type="spellStart"/>
      <w:proofErr w:type="gramStart"/>
      <w:r w:rsidRPr="00553633">
        <w:rPr>
          <w:rFonts w:ascii="Times New Roman" w:eastAsia="Times New Roman" w:hAnsi="Times New Roman" w:cs="Times New Roman"/>
          <w:sz w:val="24"/>
          <w:szCs w:val="24"/>
        </w:rPr>
        <w:t>izglītojamais</w:t>
      </w:r>
      <w:proofErr w:type="spellEnd"/>
      <w:proofErr w:type="gram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atkārtoti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neievēro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likumā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noteiktos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pienākumus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53633">
        <w:rPr>
          <w:rFonts w:ascii="Times New Roman" w:eastAsia="Times New Roman" w:hAnsi="Times New Roman" w:cs="Times New Roman"/>
          <w:sz w:val="24"/>
          <w:szCs w:val="24"/>
        </w:rPr>
        <w:br/>
        <w:t xml:space="preserve">7.6. </w:t>
      </w:r>
      <w:proofErr w:type="spellStart"/>
      <w:proofErr w:type="gramStart"/>
      <w:r w:rsidRPr="00553633">
        <w:rPr>
          <w:rFonts w:ascii="Times New Roman" w:eastAsia="Times New Roman" w:hAnsi="Times New Roman" w:cs="Times New Roman"/>
          <w:sz w:val="24"/>
          <w:szCs w:val="24"/>
        </w:rPr>
        <w:t>pamatojoties</w:t>
      </w:r>
      <w:proofErr w:type="spellEnd"/>
      <w:proofErr w:type="gram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pilngadīga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izglītojamā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nepilngadīgā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izglītojamā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vecāka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aizbildņa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lūgumu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ko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apliecina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rakstisks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iesniegums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norādītu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iemeslu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53633">
        <w:rPr>
          <w:rFonts w:ascii="Times New Roman" w:eastAsia="Times New Roman" w:hAnsi="Times New Roman" w:cs="Times New Roman"/>
          <w:sz w:val="24"/>
          <w:szCs w:val="24"/>
        </w:rPr>
        <w:br/>
        <w:t xml:space="preserve">7.7. </w:t>
      </w:r>
      <w:proofErr w:type="spellStart"/>
      <w:proofErr w:type="gramStart"/>
      <w:r w:rsidRPr="00553633">
        <w:rPr>
          <w:rFonts w:ascii="Times New Roman" w:eastAsia="Times New Roman" w:hAnsi="Times New Roman" w:cs="Times New Roman"/>
          <w:sz w:val="24"/>
          <w:szCs w:val="24"/>
        </w:rPr>
        <w:t>pamatojoties</w:t>
      </w:r>
      <w:proofErr w:type="spellEnd"/>
      <w:proofErr w:type="gram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pedagoģiskās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padomes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lēmumu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nepietiekamiem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skolēna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sasniegumiem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skolēnu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iekšējās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kārtības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noteikumu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sz w:val="24"/>
          <w:szCs w:val="24"/>
        </w:rPr>
        <w:t>pārkāpumiem</w:t>
      </w:r>
      <w:proofErr w:type="spellEnd"/>
      <w:r w:rsidRPr="0055363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5363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53633">
        <w:rPr>
          <w:rFonts w:ascii="Times New Roman" w:eastAsia="Times New Roman" w:hAnsi="Times New Roman" w:cs="Times New Roman"/>
          <w:i/>
          <w:iCs/>
          <w:sz w:val="24"/>
          <w:szCs w:val="24"/>
        </w:rPr>
        <w:t>Saskaņots</w:t>
      </w:r>
      <w:proofErr w:type="spellEnd"/>
      <w:r w:rsidRPr="005536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i/>
          <w:iCs/>
          <w:sz w:val="24"/>
          <w:szCs w:val="24"/>
        </w:rPr>
        <w:t>Brocēnu</w:t>
      </w:r>
      <w:proofErr w:type="spellEnd"/>
      <w:r w:rsidRPr="005536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i/>
          <w:iCs/>
          <w:sz w:val="24"/>
          <w:szCs w:val="24"/>
        </w:rPr>
        <w:t>vidusskolas</w:t>
      </w:r>
      <w:proofErr w:type="spellEnd"/>
      <w:r w:rsidRPr="005536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i/>
          <w:iCs/>
          <w:sz w:val="24"/>
          <w:szCs w:val="24"/>
        </w:rPr>
        <w:t>padomes</w:t>
      </w:r>
      <w:proofErr w:type="spellEnd"/>
      <w:r w:rsidRPr="005536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3633">
        <w:rPr>
          <w:rFonts w:ascii="Times New Roman" w:eastAsia="Times New Roman" w:hAnsi="Times New Roman" w:cs="Times New Roman"/>
          <w:i/>
          <w:iCs/>
          <w:sz w:val="24"/>
          <w:szCs w:val="24"/>
        </w:rPr>
        <w:t>sēdē</w:t>
      </w:r>
      <w:proofErr w:type="spellEnd"/>
      <w:r w:rsidRPr="005536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29.11.2018., </w:t>
      </w:r>
      <w:proofErr w:type="spellStart"/>
      <w:r w:rsidRPr="00553633">
        <w:rPr>
          <w:rFonts w:ascii="Times New Roman" w:eastAsia="Times New Roman" w:hAnsi="Times New Roman" w:cs="Times New Roman"/>
          <w:i/>
          <w:iCs/>
          <w:sz w:val="24"/>
          <w:szCs w:val="24"/>
        </w:rPr>
        <w:t>protokols</w:t>
      </w:r>
      <w:proofErr w:type="spellEnd"/>
      <w:r w:rsidRPr="005536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nr.2</w:t>
      </w:r>
    </w:p>
    <w:p w:rsidR="001943CA" w:rsidRDefault="001943CA" w:rsidP="00553633"/>
    <w:sectPr w:rsidR="001943C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33"/>
    <w:rsid w:val="001943CA"/>
    <w:rsid w:val="00553633"/>
    <w:rsid w:val="00660DA4"/>
    <w:rsid w:val="008F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FCDDF-CF20-449F-82C5-0A73F87D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553633"/>
    <w:rPr>
      <w:b/>
      <w:bCs/>
    </w:rPr>
  </w:style>
  <w:style w:type="paragraph" w:styleId="Paraststmeklis">
    <w:name w:val="Normal (Web)"/>
    <w:basedOn w:val="Parasts"/>
    <w:uiPriority w:val="99"/>
    <w:semiHidden/>
    <w:unhideWhenUsed/>
    <w:rsid w:val="0055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zclums">
    <w:name w:val="Emphasis"/>
    <w:basedOn w:val="Noklusjumarindkopasfonts"/>
    <w:uiPriority w:val="20"/>
    <w:qFormat/>
    <w:rsid w:val="005536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0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Irēna Birgersone</dc:creator>
  <cp:keywords/>
  <dc:description/>
  <cp:lastModifiedBy>Irēna Birgersone</cp:lastModifiedBy>
  <cp:revision>1</cp:revision>
  <dcterms:created xsi:type="dcterms:W3CDTF">2021-04-13T15:20:00Z</dcterms:created>
  <dcterms:modified xsi:type="dcterms:W3CDTF">2021-04-13T15:37:00Z</dcterms:modified>
</cp:coreProperties>
</file>