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CD9" w:rsidRDefault="00F63CD9" w:rsidP="00F63CD9">
      <w:pPr>
        <w:jc w:val="center"/>
      </w:pPr>
      <w:bookmarkStart w:id="0" w:name="_GoBack"/>
      <w:bookmarkEnd w:id="0"/>
    </w:p>
    <w:p w:rsidR="00F63CD9" w:rsidRDefault="00F63CD9" w:rsidP="00F63CD9">
      <w:pPr>
        <w:jc w:val="center"/>
      </w:pPr>
      <w:r>
        <w:rPr>
          <w:noProof/>
          <w:lang w:eastAsia="lv-LV"/>
        </w:rPr>
        <w:drawing>
          <wp:inline distT="0" distB="0" distL="0" distR="0" wp14:anchorId="2CB88B89" wp14:editId="3ECDDC43">
            <wp:extent cx="619121" cy="752478"/>
            <wp:effectExtent l="0" t="0" r="0" b="9522"/>
            <wp:docPr id="1" name="Attēls 2" descr="C:\Users\Antra.BNP\Desktop\ģerbon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1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63CD9" w:rsidRDefault="00F63CD9" w:rsidP="00F63CD9">
      <w:pPr>
        <w:jc w:val="center"/>
      </w:pPr>
      <w:r>
        <w:rPr>
          <w:rStyle w:val="Tekstsparag"/>
        </w:rPr>
        <w:t>Latvijas Republika</w:t>
      </w:r>
    </w:p>
    <w:p w:rsidR="00F63CD9" w:rsidRDefault="00F63CD9" w:rsidP="00F63CD9">
      <w:pPr>
        <w:pBdr>
          <w:bottom w:val="single" w:sz="12" w:space="1" w:color="000000"/>
        </w:pBdr>
        <w:jc w:val="center"/>
      </w:pPr>
      <w:r>
        <w:rPr>
          <w:rStyle w:val="Tekstsparag"/>
          <w:b/>
          <w:szCs w:val="28"/>
        </w:rPr>
        <w:t>BROCĒNU NOVADA PAŠVALDĪBA</w:t>
      </w:r>
    </w:p>
    <w:p w:rsidR="00F63CD9" w:rsidRDefault="009E2711" w:rsidP="00F63CD9">
      <w:pPr>
        <w:pBdr>
          <w:bottom w:val="single" w:sz="12" w:space="1" w:color="000000"/>
        </w:pBdr>
        <w:jc w:val="center"/>
      </w:pPr>
      <w:r>
        <w:t>BROCĒNU VIDUSSKOLA</w:t>
      </w:r>
    </w:p>
    <w:p w:rsidR="00F63CD9" w:rsidRDefault="00F63CD9" w:rsidP="00F63CD9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Reģ. Nr. </w:t>
      </w:r>
      <w:r w:rsidR="00540907">
        <w:rPr>
          <w:rFonts w:ascii="Times New Roman" w:hAnsi="Times New Roman"/>
          <w:sz w:val="18"/>
          <w:szCs w:val="18"/>
        </w:rPr>
        <w:t>4113901049</w:t>
      </w:r>
      <w:r>
        <w:rPr>
          <w:rFonts w:ascii="Times New Roman" w:hAnsi="Times New Roman"/>
          <w:sz w:val="18"/>
          <w:szCs w:val="18"/>
        </w:rPr>
        <w:t xml:space="preserve">, </w:t>
      </w:r>
      <w:r w:rsidR="009E2711">
        <w:rPr>
          <w:rFonts w:ascii="Times New Roman" w:hAnsi="Times New Roman"/>
          <w:sz w:val="18"/>
          <w:szCs w:val="18"/>
        </w:rPr>
        <w:t>Ezera iela 6, Brocēni, Brocēnu novads, LV- 3851</w:t>
      </w:r>
    </w:p>
    <w:p w:rsidR="00F63CD9" w:rsidRDefault="00F63CD9" w:rsidP="00F63CD9">
      <w:pPr>
        <w:jc w:val="center"/>
      </w:pPr>
      <w:r>
        <w:rPr>
          <w:rFonts w:ascii="Times New Roman" w:hAnsi="Times New Roman"/>
          <w:sz w:val="18"/>
          <w:szCs w:val="18"/>
        </w:rPr>
        <w:t xml:space="preserve"> tālrunis</w:t>
      </w:r>
      <w:r w:rsidR="009E2711">
        <w:rPr>
          <w:rFonts w:ascii="Times New Roman" w:hAnsi="Times New Roman"/>
          <w:sz w:val="18"/>
          <w:szCs w:val="18"/>
        </w:rPr>
        <w:t xml:space="preserve"> 63865605, </w:t>
      </w:r>
      <w:r>
        <w:rPr>
          <w:rFonts w:ascii="Times New Roman" w:hAnsi="Times New Roman"/>
          <w:sz w:val="18"/>
          <w:szCs w:val="18"/>
        </w:rPr>
        <w:t>e-pasts:</w:t>
      </w:r>
      <w:r w:rsidR="009E2711">
        <w:rPr>
          <w:rFonts w:ascii="Times New Roman" w:hAnsi="Times New Roman"/>
          <w:sz w:val="18"/>
          <w:szCs w:val="18"/>
        </w:rPr>
        <w:t xml:space="preserve"> broceni.skola@broceni.lv</w:t>
      </w:r>
      <w:hyperlink r:id="rId8" w:history="1"/>
      <w:r>
        <w:rPr>
          <w:rStyle w:val="Hipersaite"/>
          <w:rFonts w:ascii="Times New Roman" w:hAnsi="Times New Roman"/>
          <w:sz w:val="18"/>
          <w:szCs w:val="18"/>
        </w:rPr>
        <w:t xml:space="preserve"> </w:t>
      </w:r>
    </w:p>
    <w:p w:rsidR="009E2711" w:rsidRDefault="009E2711" w:rsidP="00F63CD9">
      <w:pPr>
        <w:pStyle w:val="Atpakaadreseuzaploksnes"/>
        <w:jc w:val="center"/>
        <w:rPr>
          <w:rFonts w:ascii="Times New Roman" w:hAnsi="Times New Roman" w:cs="Times New Roman"/>
          <w:szCs w:val="24"/>
        </w:rPr>
      </w:pPr>
    </w:p>
    <w:p w:rsidR="009E2711" w:rsidRPr="009E2711" w:rsidRDefault="009E2711" w:rsidP="00F63CD9">
      <w:pPr>
        <w:pStyle w:val="Atpakaadreseuzaploksnes"/>
        <w:jc w:val="center"/>
        <w:rPr>
          <w:rFonts w:ascii="Times New Roman" w:hAnsi="Times New Roman" w:cs="Times New Roman"/>
          <w:b/>
          <w:szCs w:val="24"/>
        </w:rPr>
      </w:pPr>
      <w:r w:rsidRPr="009E2711">
        <w:rPr>
          <w:rFonts w:ascii="Times New Roman" w:hAnsi="Times New Roman" w:cs="Times New Roman"/>
          <w:b/>
          <w:szCs w:val="24"/>
        </w:rPr>
        <w:t>RĪKOJUMS</w:t>
      </w:r>
    </w:p>
    <w:p w:rsidR="00F63CD9" w:rsidRDefault="00F63CD9" w:rsidP="00F63CD9">
      <w:pPr>
        <w:pStyle w:val="Atpakaadreseuzaploksnes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Brocēnos</w:t>
      </w:r>
    </w:p>
    <w:p w:rsidR="00F63CD9" w:rsidRPr="00514A5D" w:rsidRDefault="00F63CD9" w:rsidP="00F63CD9">
      <w:pPr>
        <w:pStyle w:val="Atpakaadreseuzaploksnes"/>
        <w:jc w:val="center"/>
        <w:rPr>
          <w:rFonts w:ascii="Times New Roman" w:hAnsi="Times New Roman" w:cs="Times New Roman"/>
          <w:sz w:val="16"/>
          <w:szCs w:val="16"/>
        </w:rPr>
      </w:pPr>
    </w:p>
    <w:p w:rsidR="00F63CD9" w:rsidRPr="00514A5D" w:rsidRDefault="001D699B" w:rsidP="00F63CD9">
      <w:pPr>
        <w:pStyle w:val="Atpakaadreseuzaploksnes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>2020</w:t>
      </w:r>
      <w:r w:rsidR="005E23B3">
        <w:rPr>
          <w:rFonts w:ascii="Times New Roman" w:hAnsi="Times New Roman" w:cs="Times New Roman"/>
          <w:szCs w:val="24"/>
        </w:rPr>
        <w:t xml:space="preserve">. gada </w:t>
      </w:r>
      <w:r w:rsidR="00C35637">
        <w:rPr>
          <w:rFonts w:ascii="Times New Roman" w:hAnsi="Times New Roman" w:cs="Times New Roman"/>
          <w:szCs w:val="24"/>
        </w:rPr>
        <w:t>19</w:t>
      </w:r>
      <w:r w:rsidR="00BA4F41">
        <w:rPr>
          <w:rFonts w:ascii="Times New Roman" w:hAnsi="Times New Roman" w:cs="Times New Roman"/>
          <w:szCs w:val="24"/>
        </w:rPr>
        <w:t xml:space="preserve">. </w:t>
      </w:r>
      <w:r w:rsidR="001D7655">
        <w:rPr>
          <w:rFonts w:ascii="Times New Roman" w:hAnsi="Times New Roman" w:cs="Times New Roman"/>
          <w:szCs w:val="24"/>
        </w:rPr>
        <w:t>oktobrī</w:t>
      </w:r>
      <w:r w:rsidR="00071FB4">
        <w:rPr>
          <w:rFonts w:ascii="Times New Roman" w:hAnsi="Times New Roman" w:cs="Times New Roman"/>
          <w:szCs w:val="24"/>
        </w:rPr>
        <w:t xml:space="preserve"> </w:t>
      </w:r>
      <w:r w:rsidR="004A05B9">
        <w:rPr>
          <w:rFonts w:ascii="Times New Roman" w:hAnsi="Times New Roman" w:cs="Times New Roman"/>
          <w:szCs w:val="24"/>
        </w:rPr>
        <w:tab/>
      </w:r>
      <w:r w:rsidR="004A05B9">
        <w:rPr>
          <w:rFonts w:ascii="Times New Roman" w:hAnsi="Times New Roman" w:cs="Times New Roman"/>
          <w:szCs w:val="24"/>
        </w:rPr>
        <w:tab/>
      </w:r>
      <w:r w:rsidR="004A05B9">
        <w:rPr>
          <w:rFonts w:ascii="Times New Roman" w:hAnsi="Times New Roman" w:cs="Times New Roman"/>
          <w:szCs w:val="24"/>
        </w:rPr>
        <w:tab/>
      </w:r>
      <w:r w:rsidR="004A05B9">
        <w:rPr>
          <w:rFonts w:ascii="Times New Roman" w:hAnsi="Times New Roman" w:cs="Times New Roman"/>
          <w:szCs w:val="24"/>
        </w:rPr>
        <w:tab/>
      </w:r>
      <w:r w:rsidR="004A05B9">
        <w:rPr>
          <w:rFonts w:ascii="Times New Roman" w:hAnsi="Times New Roman" w:cs="Times New Roman"/>
          <w:szCs w:val="24"/>
        </w:rPr>
        <w:tab/>
      </w:r>
      <w:r w:rsidR="004A05B9">
        <w:rPr>
          <w:rFonts w:ascii="Times New Roman" w:hAnsi="Times New Roman" w:cs="Times New Roman"/>
          <w:szCs w:val="24"/>
        </w:rPr>
        <w:tab/>
      </w:r>
      <w:r w:rsidR="00CA24BC">
        <w:rPr>
          <w:rFonts w:ascii="Times New Roman" w:hAnsi="Times New Roman" w:cs="Times New Roman"/>
          <w:szCs w:val="24"/>
        </w:rPr>
        <w:t>Nr.</w:t>
      </w:r>
      <w:r w:rsidR="0054090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1-12/20</w:t>
      </w:r>
      <w:r w:rsidR="00071FB4">
        <w:rPr>
          <w:rFonts w:ascii="Times New Roman" w:hAnsi="Times New Roman" w:cs="Times New Roman"/>
          <w:szCs w:val="24"/>
        </w:rPr>
        <w:t>/</w:t>
      </w:r>
      <w:r w:rsidR="00C35637">
        <w:rPr>
          <w:rFonts w:ascii="Times New Roman" w:hAnsi="Times New Roman" w:cs="Times New Roman"/>
          <w:szCs w:val="24"/>
        </w:rPr>
        <w:t>700</w:t>
      </w:r>
      <w:r w:rsidR="00F63CD9" w:rsidRPr="00071FB4">
        <w:rPr>
          <w:rFonts w:ascii="Times New Roman" w:hAnsi="Times New Roman" w:cs="Times New Roman"/>
          <w:szCs w:val="24"/>
        </w:rPr>
        <w:tab/>
      </w:r>
      <w:r w:rsidR="00F63CD9" w:rsidRPr="00514A5D">
        <w:rPr>
          <w:rFonts w:ascii="Times New Roman" w:hAnsi="Times New Roman" w:cs="Times New Roman"/>
          <w:sz w:val="16"/>
          <w:szCs w:val="16"/>
        </w:rPr>
        <w:tab/>
      </w:r>
      <w:r w:rsidR="00F63CD9" w:rsidRPr="00514A5D">
        <w:rPr>
          <w:rFonts w:ascii="Times New Roman" w:hAnsi="Times New Roman" w:cs="Times New Roman"/>
          <w:sz w:val="16"/>
          <w:szCs w:val="16"/>
        </w:rPr>
        <w:tab/>
      </w:r>
      <w:r w:rsidR="00F63CD9" w:rsidRPr="00514A5D">
        <w:rPr>
          <w:rFonts w:ascii="Times New Roman" w:hAnsi="Times New Roman" w:cs="Times New Roman"/>
          <w:sz w:val="16"/>
          <w:szCs w:val="16"/>
        </w:rPr>
        <w:tab/>
      </w:r>
      <w:r w:rsidR="00F63CD9" w:rsidRPr="00514A5D">
        <w:rPr>
          <w:rFonts w:ascii="Times New Roman" w:hAnsi="Times New Roman" w:cs="Times New Roman"/>
          <w:sz w:val="16"/>
          <w:szCs w:val="16"/>
        </w:rPr>
        <w:tab/>
      </w:r>
      <w:r w:rsidR="00F63CD9" w:rsidRPr="00514A5D">
        <w:rPr>
          <w:rFonts w:ascii="Times New Roman" w:hAnsi="Times New Roman" w:cs="Times New Roman"/>
          <w:sz w:val="16"/>
          <w:szCs w:val="16"/>
        </w:rPr>
        <w:tab/>
      </w:r>
      <w:r w:rsidR="00F63CD9" w:rsidRPr="00514A5D">
        <w:rPr>
          <w:rFonts w:ascii="Times New Roman" w:hAnsi="Times New Roman" w:cs="Times New Roman"/>
          <w:sz w:val="16"/>
          <w:szCs w:val="16"/>
        </w:rPr>
        <w:tab/>
      </w:r>
    </w:p>
    <w:p w:rsidR="001D7655" w:rsidRPr="00514A5D" w:rsidRDefault="001D7655" w:rsidP="00071FB4">
      <w:pPr>
        <w:pStyle w:val="Atpakaadreseuzaploksnes"/>
        <w:rPr>
          <w:rFonts w:ascii="Times New Roman" w:hAnsi="Times New Roman" w:cs="Times New Roman"/>
          <w:i/>
          <w:sz w:val="16"/>
          <w:szCs w:val="16"/>
        </w:rPr>
      </w:pPr>
    </w:p>
    <w:p w:rsidR="00C35637" w:rsidRDefault="00C35637" w:rsidP="00C35637">
      <w:pPr>
        <w:pStyle w:val="Atpakaadreseuzaploksnes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C35637">
        <w:rPr>
          <w:rFonts w:ascii="Times New Roman" w:hAnsi="Times New Roman" w:cs="Times New Roman"/>
          <w:i/>
          <w:szCs w:val="24"/>
        </w:rPr>
        <w:t xml:space="preserve">Par attālinātā mācību procesa organizēšanu </w:t>
      </w:r>
    </w:p>
    <w:p w:rsidR="00C35637" w:rsidRDefault="00C35637" w:rsidP="00C35637">
      <w:pPr>
        <w:pStyle w:val="Atpakaadreseuzaploksnes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C35637">
        <w:rPr>
          <w:rFonts w:ascii="Times New Roman" w:hAnsi="Times New Roman" w:cs="Times New Roman"/>
          <w:i/>
          <w:szCs w:val="24"/>
        </w:rPr>
        <w:t>7.-12. klasēm laikā no 26. oktobra līdz 30. oktobrim.</w:t>
      </w:r>
    </w:p>
    <w:p w:rsidR="00C35637" w:rsidRPr="00514A5D" w:rsidRDefault="00C35637" w:rsidP="00C35637">
      <w:pPr>
        <w:pStyle w:val="Atpakaadreseuzaploksnes"/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35637" w:rsidRPr="00C15034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>Skolotājiem darbu veikt skolā.</w:t>
      </w:r>
    </w:p>
    <w:p w:rsidR="00C35637" w:rsidRPr="00C15034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>Darbu turpināt saskaņā ar esošo stundu sara</w:t>
      </w:r>
      <w:r>
        <w:rPr>
          <w:rFonts w:ascii="Times New Roman" w:hAnsi="Times New Roman" w:cs="Times New Roman"/>
          <w:szCs w:val="24"/>
        </w:rPr>
        <w:t xml:space="preserve">kstu. Tiešsaistes stundu laiku </w:t>
      </w:r>
      <w:proofErr w:type="spellStart"/>
      <w:r w:rsidRPr="00C15034">
        <w:rPr>
          <w:rFonts w:ascii="Times New Roman" w:hAnsi="Times New Roman" w:cs="Times New Roman"/>
          <w:szCs w:val="24"/>
        </w:rPr>
        <w:t>Zoom</w:t>
      </w:r>
      <w:proofErr w:type="spellEnd"/>
      <w:r w:rsidRPr="00C15034">
        <w:rPr>
          <w:rFonts w:ascii="Times New Roman" w:hAnsi="Times New Roman" w:cs="Times New Roman"/>
          <w:szCs w:val="24"/>
        </w:rPr>
        <w:t xml:space="preserve"> vai </w:t>
      </w:r>
      <w:proofErr w:type="spellStart"/>
      <w:r w:rsidRPr="00C15034">
        <w:rPr>
          <w:rFonts w:ascii="Times New Roman" w:hAnsi="Times New Roman" w:cs="Times New Roman"/>
          <w:szCs w:val="24"/>
        </w:rPr>
        <w:t>Classroom</w:t>
      </w:r>
      <w:proofErr w:type="spellEnd"/>
      <w:r w:rsidRPr="00C15034">
        <w:rPr>
          <w:rFonts w:ascii="Times New Roman" w:hAnsi="Times New Roman" w:cs="Times New Roman"/>
          <w:szCs w:val="24"/>
        </w:rPr>
        <w:t xml:space="preserve"> platformā plānot atbilstoši attiecīgās klases stundu sarakstam.</w:t>
      </w:r>
    </w:p>
    <w:p w:rsidR="00C35637" w:rsidRPr="00C15034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>Skolotājiem veikt ierakstus par tiešsaistes stundām e</w:t>
      </w:r>
      <w:r>
        <w:rPr>
          <w:rFonts w:ascii="Times New Roman" w:hAnsi="Times New Roman" w:cs="Times New Roman"/>
          <w:szCs w:val="24"/>
        </w:rPr>
        <w:t xml:space="preserve"> </w:t>
      </w:r>
      <w:r w:rsidRPr="00C15034">
        <w:rPr>
          <w:rFonts w:ascii="Times New Roman" w:hAnsi="Times New Roman" w:cs="Times New Roman"/>
          <w:szCs w:val="24"/>
        </w:rPr>
        <w:t xml:space="preserve">- klases Google dokumentā vismaz 1 dienu pirms tiešsaistes: pirmais, kurš ieraksta tiešsaisti, to veic 1.ailē, nākamais ieraksts tiek veidots zem iepriekšējā, norādot tiešsaistes sākuma laiku; tam jāsakrīt ar attiecīgā mācību priekšmeta  stundas laiku stundu sarakstā. </w:t>
      </w:r>
    </w:p>
    <w:p w:rsidR="00C35637" w:rsidRPr="00C15034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 xml:space="preserve">Skolotājiem sagatavot un nodod dienas dežurantei mācību materiālus, kas nepieciešami skolēniem, kuriem nav pieejami elektroniskie / interneta pakalpojumi. </w:t>
      </w:r>
    </w:p>
    <w:p w:rsidR="00C35637" w:rsidRPr="00C15034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>Ievērot konsultāciju laiku (pielikums Nr.1).</w:t>
      </w:r>
    </w:p>
    <w:p w:rsidR="00C35637" w:rsidRPr="00C15034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>Ievērot norādījumus par attālināta mācību procesa organizēšanu Brocēnu vidusskolā (pielikums Nr. 2).</w:t>
      </w:r>
    </w:p>
    <w:p w:rsidR="00C35637" w:rsidRDefault="00C35637" w:rsidP="00C35637">
      <w:pPr>
        <w:pStyle w:val="Atpakaadreseuzaploksne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5034">
        <w:rPr>
          <w:rFonts w:ascii="Times New Roman" w:hAnsi="Times New Roman" w:cs="Times New Roman"/>
          <w:szCs w:val="24"/>
        </w:rPr>
        <w:t>Atbalsta personālam veikt darbu atbilstoši noteiktajam darba laikam, uzturēt komunikāciju ar skolēniem, vecākiem, pedagogiem un administrāciju.</w:t>
      </w:r>
    </w:p>
    <w:p w:rsidR="00C35637" w:rsidRDefault="00C35637" w:rsidP="00C35637">
      <w:pPr>
        <w:pStyle w:val="Atpakaadreseuzaploksnes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Pamats: 1.</w:t>
      </w:r>
      <w:r w:rsidR="005F5EA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5F5EAD">
        <w:rPr>
          <w:rFonts w:ascii="Times New Roman" w:hAnsi="Times New Roman" w:cs="Times New Roman"/>
          <w:szCs w:val="24"/>
        </w:rPr>
        <w:t>zglītības likuma</w:t>
      </w:r>
      <w:r>
        <w:rPr>
          <w:rFonts w:ascii="Times New Roman" w:hAnsi="Times New Roman" w:cs="Times New Roman"/>
          <w:szCs w:val="24"/>
        </w:rPr>
        <w:t xml:space="preserve"> 30. panta 1.daļa.</w:t>
      </w:r>
    </w:p>
    <w:p w:rsidR="00C35637" w:rsidRDefault="00C35637" w:rsidP="00C35637">
      <w:pPr>
        <w:pStyle w:val="Atpakaadreseuzaploksnes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2. 13.10.2020.</w:t>
      </w:r>
      <w:r w:rsidR="00514A5D">
        <w:rPr>
          <w:rFonts w:ascii="Times New Roman" w:hAnsi="Times New Roman" w:cs="Times New Roman"/>
          <w:szCs w:val="24"/>
        </w:rPr>
        <w:t xml:space="preserve"> MK noteikumi Nr.624 “Grozījumi MK </w:t>
      </w:r>
      <w:r>
        <w:rPr>
          <w:rFonts w:ascii="Times New Roman" w:hAnsi="Times New Roman" w:cs="Times New Roman"/>
          <w:szCs w:val="24"/>
        </w:rPr>
        <w:t>2020.</w:t>
      </w:r>
      <w:r w:rsidR="00514A5D">
        <w:rPr>
          <w:rFonts w:ascii="Times New Roman" w:hAnsi="Times New Roman" w:cs="Times New Roman"/>
          <w:szCs w:val="24"/>
        </w:rPr>
        <w:t>09.06. noteikumos</w:t>
      </w:r>
      <w:r>
        <w:rPr>
          <w:rFonts w:ascii="Times New Roman" w:hAnsi="Times New Roman" w:cs="Times New Roman"/>
          <w:szCs w:val="24"/>
        </w:rPr>
        <w:t xml:space="preserve"> Nr. </w:t>
      </w:r>
      <w:r w:rsidR="00514A5D">
        <w:rPr>
          <w:rFonts w:ascii="Times New Roman" w:hAnsi="Times New Roman" w:cs="Times New Roman"/>
          <w:szCs w:val="24"/>
        </w:rPr>
        <w:tab/>
      </w:r>
      <w:r w:rsidR="00514A5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360 “Epidemioloģiskās drošības pasākumi COVID-19 infek</w:t>
      </w:r>
      <w:r w:rsidR="00514A5D">
        <w:rPr>
          <w:rFonts w:ascii="Times New Roman" w:hAnsi="Times New Roman" w:cs="Times New Roman"/>
          <w:szCs w:val="24"/>
        </w:rPr>
        <w:t xml:space="preserve">cijas izplatības </w:t>
      </w:r>
      <w:r w:rsidR="00514A5D">
        <w:rPr>
          <w:rFonts w:ascii="Times New Roman" w:hAnsi="Times New Roman" w:cs="Times New Roman"/>
          <w:szCs w:val="24"/>
        </w:rPr>
        <w:tab/>
      </w:r>
      <w:r w:rsidR="00514A5D">
        <w:rPr>
          <w:rFonts w:ascii="Times New Roman" w:hAnsi="Times New Roman" w:cs="Times New Roman"/>
          <w:szCs w:val="24"/>
        </w:rPr>
        <w:tab/>
        <w:t>ierobežošanai”</w:t>
      </w:r>
      <w:r w:rsidR="005941C5">
        <w:rPr>
          <w:rFonts w:ascii="Times New Roman" w:hAnsi="Times New Roman" w:cs="Times New Roman"/>
          <w:szCs w:val="24"/>
        </w:rPr>
        <w:t xml:space="preserve"> </w:t>
      </w:r>
      <w:r w:rsidR="00514A5D">
        <w:rPr>
          <w:rFonts w:ascii="Times New Roman" w:hAnsi="Times New Roman" w:cs="Times New Roman"/>
          <w:szCs w:val="24"/>
        </w:rPr>
        <w:t xml:space="preserve">” </w:t>
      </w:r>
      <w:r>
        <w:rPr>
          <w:rFonts w:ascii="Times New Roman" w:hAnsi="Times New Roman" w:cs="Times New Roman"/>
          <w:szCs w:val="24"/>
        </w:rPr>
        <w:t>1.9.punkts.</w:t>
      </w:r>
    </w:p>
    <w:p w:rsidR="00C35637" w:rsidRDefault="00C35637" w:rsidP="00C35637">
      <w:pPr>
        <w:pStyle w:val="Atpakaadreseuzaploksnes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3. Skolas vadības 15. oktobra sanāksmes lēmums.</w:t>
      </w:r>
    </w:p>
    <w:p w:rsidR="001D7655" w:rsidRDefault="001D7655" w:rsidP="001D7655">
      <w:pPr>
        <w:pStyle w:val="Atpakaadreseuzaploksnes"/>
        <w:rPr>
          <w:rFonts w:ascii="Times New Roman" w:hAnsi="Times New Roman" w:cs="Times New Roman"/>
          <w:szCs w:val="24"/>
        </w:rPr>
      </w:pPr>
    </w:p>
    <w:p w:rsidR="00533BF2" w:rsidRDefault="00514A5D" w:rsidP="00514A5D">
      <w:pPr>
        <w:pStyle w:val="Atpakaadreseuzaploksnes"/>
        <w:tabs>
          <w:tab w:val="left" w:pos="2835"/>
          <w:tab w:val="left" w:pos="6521"/>
        </w:tabs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Direktors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951BF">
        <w:rPr>
          <w:rFonts w:ascii="Times New Roman" w:hAnsi="Times New Roman" w:cs="Times New Roman"/>
          <w:szCs w:val="24"/>
        </w:rPr>
        <w:t>E. Valters</w:t>
      </w:r>
    </w:p>
    <w:p w:rsidR="00533BF2" w:rsidRDefault="00533BF2" w:rsidP="009E2711">
      <w:pPr>
        <w:pStyle w:val="Atpakaadreseuzaploksnes"/>
        <w:spacing w:line="276" w:lineRule="auto"/>
        <w:rPr>
          <w:rFonts w:ascii="Times New Roman" w:hAnsi="Times New Roman" w:cs="Times New Roman"/>
          <w:szCs w:val="24"/>
        </w:rPr>
      </w:pPr>
    </w:p>
    <w:p w:rsidR="008D4A4E" w:rsidRDefault="008D4A4E" w:rsidP="008D4A4E">
      <w:pPr>
        <w:pStyle w:val="Atpakaadreseuzaploksnes"/>
        <w:spacing w:line="276" w:lineRule="auto"/>
        <w:rPr>
          <w:rFonts w:ascii="Times New Roman" w:hAnsi="Times New Roman" w:cs="Times New Roman"/>
          <w:sz w:val="20"/>
        </w:rPr>
      </w:pPr>
    </w:p>
    <w:p w:rsidR="008D4A4E" w:rsidRPr="008D4A4E" w:rsidRDefault="008D4A4E" w:rsidP="008D4A4E">
      <w:pPr>
        <w:pStyle w:val="Atpakaadreseuzaploksnes"/>
        <w:spacing w:line="276" w:lineRule="auto"/>
        <w:rPr>
          <w:rFonts w:ascii="Times New Roman" w:hAnsi="Times New Roman" w:cs="Times New Roman"/>
          <w:sz w:val="20"/>
        </w:rPr>
      </w:pPr>
      <w:r w:rsidRPr="008D4A4E">
        <w:rPr>
          <w:rFonts w:ascii="Times New Roman" w:hAnsi="Times New Roman" w:cs="Times New Roman"/>
          <w:sz w:val="20"/>
        </w:rPr>
        <w:t>Štāle 63865605</w:t>
      </w:r>
    </w:p>
    <w:p w:rsidR="00F40C75" w:rsidRDefault="00F40C75" w:rsidP="00F40C75">
      <w:pPr>
        <w:pStyle w:val="Atpakaadreseuzaploksnes"/>
        <w:tabs>
          <w:tab w:val="left" w:pos="652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Ie</w:t>
      </w:r>
      <w:r w:rsidR="001D7655">
        <w:rPr>
          <w:rFonts w:ascii="Times New Roman" w:hAnsi="Times New Roman" w:cs="Times New Roman"/>
          <w:szCs w:val="24"/>
        </w:rPr>
        <w:t>pazinos:</w:t>
      </w:r>
      <w:r w:rsidR="00D56D2F">
        <w:rPr>
          <w:rFonts w:ascii="Times New Roman" w:hAnsi="Times New Roman" w:cs="Times New Roman"/>
          <w:szCs w:val="24"/>
        </w:rPr>
        <w:t xml:space="preserve"> </w:t>
      </w:r>
      <w:r w:rsidR="00CE031E">
        <w:rPr>
          <w:rFonts w:ascii="Times New Roman" w:hAnsi="Times New Roman" w:cs="Times New Roman"/>
          <w:szCs w:val="24"/>
        </w:rPr>
        <w:t>2020. gada ___. oktobrī</w:t>
      </w:r>
      <w:r w:rsidR="00D56D2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Cs w:val="24"/>
        </w:rPr>
        <w:t>Banzena</w:t>
      </w:r>
      <w:proofErr w:type="spellEnd"/>
    </w:p>
    <w:sectPr w:rsidR="00F40C75" w:rsidSect="006B7B06">
      <w:headerReference w:type="default" r:id="rId9"/>
      <w:pgSz w:w="11906" w:h="16838"/>
      <w:pgMar w:top="1134" w:right="964" w:bottom="39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C99" w:rsidRDefault="00BF0C99" w:rsidP="00FB10DD">
      <w:r>
        <w:separator/>
      </w:r>
    </w:p>
  </w:endnote>
  <w:endnote w:type="continuationSeparator" w:id="0">
    <w:p w:rsidR="00BF0C99" w:rsidRDefault="00BF0C99" w:rsidP="00FB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C99" w:rsidRDefault="00BF0C99" w:rsidP="00FB10DD">
      <w:r>
        <w:separator/>
      </w:r>
    </w:p>
  </w:footnote>
  <w:footnote w:type="continuationSeparator" w:id="0">
    <w:p w:rsidR="00BF0C99" w:rsidRDefault="00BF0C99" w:rsidP="00FB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DD" w:rsidRPr="00FB10DD" w:rsidRDefault="00CE031E">
    <w:pPr>
      <w:pStyle w:val="Galvene"/>
      <w:rPr>
        <w:sz w:val="22"/>
        <w:szCs w:val="22"/>
      </w:rPr>
    </w:pPr>
    <w:r>
      <w:rPr>
        <w:sz w:val="22"/>
        <w:szCs w:val="22"/>
      </w:rPr>
      <w:t>19</w:t>
    </w:r>
    <w:r w:rsidR="004327E6">
      <w:rPr>
        <w:sz w:val="22"/>
        <w:szCs w:val="22"/>
      </w:rPr>
      <w:t>.</w:t>
    </w:r>
    <w:r>
      <w:rPr>
        <w:sz w:val="22"/>
        <w:szCs w:val="22"/>
      </w:rPr>
      <w:t>10.2020. rīkojuma Nr.1-12/20/700</w:t>
    </w:r>
    <w:r w:rsidR="00FB10DD" w:rsidRPr="00FB10DD">
      <w:rPr>
        <w:sz w:val="22"/>
        <w:szCs w:val="22"/>
      </w:rPr>
      <w:t xml:space="preserve"> turpinājums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1274"/>
    <w:multiLevelType w:val="hybridMultilevel"/>
    <w:tmpl w:val="2EAE30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760"/>
    <w:multiLevelType w:val="hybridMultilevel"/>
    <w:tmpl w:val="C07CF5A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925B3"/>
    <w:multiLevelType w:val="multilevel"/>
    <w:tmpl w:val="7A66FF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66C27A9C"/>
    <w:multiLevelType w:val="hybridMultilevel"/>
    <w:tmpl w:val="274856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D9"/>
    <w:rsid w:val="00035D38"/>
    <w:rsid w:val="00044BFD"/>
    <w:rsid w:val="00066668"/>
    <w:rsid w:val="00071FB4"/>
    <w:rsid w:val="00073443"/>
    <w:rsid w:val="000E266F"/>
    <w:rsid w:val="000F1B17"/>
    <w:rsid w:val="000F28E9"/>
    <w:rsid w:val="000F740C"/>
    <w:rsid w:val="00100E24"/>
    <w:rsid w:val="001412CB"/>
    <w:rsid w:val="0014429C"/>
    <w:rsid w:val="0015098F"/>
    <w:rsid w:val="00165B5D"/>
    <w:rsid w:val="00181BD2"/>
    <w:rsid w:val="001A4254"/>
    <w:rsid w:val="001B0EC9"/>
    <w:rsid w:val="001D699B"/>
    <w:rsid w:val="001D7655"/>
    <w:rsid w:val="00212782"/>
    <w:rsid w:val="00222099"/>
    <w:rsid w:val="002344C9"/>
    <w:rsid w:val="00245CB6"/>
    <w:rsid w:val="002614F9"/>
    <w:rsid w:val="00271FE5"/>
    <w:rsid w:val="00275030"/>
    <w:rsid w:val="0027549A"/>
    <w:rsid w:val="00295A1A"/>
    <w:rsid w:val="002C71B3"/>
    <w:rsid w:val="002E49EB"/>
    <w:rsid w:val="003233C5"/>
    <w:rsid w:val="003261F7"/>
    <w:rsid w:val="0032707C"/>
    <w:rsid w:val="00346FD0"/>
    <w:rsid w:val="003951BF"/>
    <w:rsid w:val="003B049A"/>
    <w:rsid w:val="003B4266"/>
    <w:rsid w:val="003B5197"/>
    <w:rsid w:val="003E2359"/>
    <w:rsid w:val="003E2683"/>
    <w:rsid w:val="003E7168"/>
    <w:rsid w:val="003F4A7B"/>
    <w:rsid w:val="0043137C"/>
    <w:rsid w:val="004327E6"/>
    <w:rsid w:val="0044346E"/>
    <w:rsid w:val="004652C4"/>
    <w:rsid w:val="004738D8"/>
    <w:rsid w:val="004A05B9"/>
    <w:rsid w:val="004B1B0C"/>
    <w:rsid w:val="004C22BB"/>
    <w:rsid w:val="004C49A1"/>
    <w:rsid w:val="004F17E5"/>
    <w:rsid w:val="004F352F"/>
    <w:rsid w:val="004F7083"/>
    <w:rsid w:val="00514A5D"/>
    <w:rsid w:val="00525634"/>
    <w:rsid w:val="00533BF2"/>
    <w:rsid w:val="00540907"/>
    <w:rsid w:val="005650EB"/>
    <w:rsid w:val="00580F04"/>
    <w:rsid w:val="005941C5"/>
    <w:rsid w:val="005B6413"/>
    <w:rsid w:val="005E23B3"/>
    <w:rsid w:val="005E59F4"/>
    <w:rsid w:val="005E5BDE"/>
    <w:rsid w:val="005F5EAD"/>
    <w:rsid w:val="00600018"/>
    <w:rsid w:val="0062238C"/>
    <w:rsid w:val="00635C96"/>
    <w:rsid w:val="006403E7"/>
    <w:rsid w:val="00646B5C"/>
    <w:rsid w:val="00665C2F"/>
    <w:rsid w:val="006747BB"/>
    <w:rsid w:val="006974FB"/>
    <w:rsid w:val="006B7B06"/>
    <w:rsid w:val="006F038A"/>
    <w:rsid w:val="006F14BF"/>
    <w:rsid w:val="00702063"/>
    <w:rsid w:val="0072009C"/>
    <w:rsid w:val="007232AD"/>
    <w:rsid w:val="00725370"/>
    <w:rsid w:val="0072627A"/>
    <w:rsid w:val="0073432D"/>
    <w:rsid w:val="00745A5C"/>
    <w:rsid w:val="00746D03"/>
    <w:rsid w:val="00760562"/>
    <w:rsid w:val="007A0FE7"/>
    <w:rsid w:val="007B7A7E"/>
    <w:rsid w:val="007E04D2"/>
    <w:rsid w:val="008017EE"/>
    <w:rsid w:val="0082172B"/>
    <w:rsid w:val="00823114"/>
    <w:rsid w:val="00841671"/>
    <w:rsid w:val="00874EAE"/>
    <w:rsid w:val="0087728C"/>
    <w:rsid w:val="008B5AF0"/>
    <w:rsid w:val="008C31FB"/>
    <w:rsid w:val="008D4A4E"/>
    <w:rsid w:val="0091033F"/>
    <w:rsid w:val="00945842"/>
    <w:rsid w:val="009C6D07"/>
    <w:rsid w:val="009D33C2"/>
    <w:rsid w:val="009E2711"/>
    <w:rsid w:val="009F0049"/>
    <w:rsid w:val="00A6627D"/>
    <w:rsid w:val="00A845EF"/>
    <w:rsid w:val="00AC0563"/>
    <w:rsid w:val="00AC4EF8"/>
    <w:rsid w:val="00AF4A42"/>
    <w:rsid w:val="00AF4EF4"/>
    <w:rsid w:val="00B26B48"/>
    <w:rsid w:val="00B43B84"/>
    <w:rsid w:val="00B91012"/>
    <w:rsid w:val="00BA4F41"/>
    <w:rsid w:val="00BE6235"/>
    <w:rsid w:val="00BF0C99"/>
    <w:rsid w:val="00C35637"/>
    <w:rsid w:val="00C453EB"/>
    <w:rsid w:val="00C54288"/>
    <w:rsid w:val="00C74158"/>
    <w:rsid w:val="00C77C65"/>
    <w:rsid w:val="00C8036F"/>
    <w:rsid w:val="00CA24BC"/>
    <w:rsid w:val="00CC689D"/>
    <w:rsid w:val="00CD4F9B"/>
    <w:rsid w:val="00CE031E"/>
    <w:rsid w:val="00CF5373"/>
    <w:rsid w:val="00D149FA"/>
    <w:rsid w:val="00D364F7"/>
    <w:rsid w:val="00D56D2F"/>
    <w:rsid w:val="00D65A73"/>
    <w:rsid w:val="00D91378"/>
    <w:rsid w:val="00DD1885"/>
    <w:rsid w:val="00DF5AD6"/>
    <w:rsid w:val="00E05C8D"/>
    <w:rsid w:val="00E1205D"/>
    <w:rsid w:val="00E166DA"/>
    <w:rsid w:val="00E40B84"/>
    <w:rsid w:val="00E51A89"/>
    <w:rsid w:val="00E60D01"/>
    <w:rsid w:val="00E6237C"/>
    <w:rsid w:val="00E7263D"/>
    <w:rsid w:val="00EB1CE6"/>
    <w:rsid w:val="00EE03F0"/>
    <w:rsid w:val="00F06F90"/>
    <w:rsid w:val="00F22F19"/>
    <w:rsid w:val="00F40C75"/>
    <w:rsid w:val="00F63CD9"/>
    <w:rsid w:val="00F828AF"/>
    <w:rsid w:val="00FA36E9"/>
    <w:rsid w:val="00FB10DD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9C983-9E54-403C-8A4B-A8FE934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sid w:val="00F63CD9"/>
    <w:pPr>
      <w:suppressAutoHyphens/>
      <w:autoSpaceDN w:val="0"/>
      <w:spacing w:after="0" w:line="240" w:lineRule="auto"/>
      <w:textAlignment w:val="baseline"/>
    </w:pPr>
    <w:rPr>
      <w:rFonts w:ascii="Garamond" w:eastAsia="Times New Roman" w:hAnsi="Garamond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ekstsparag">
    <w:name w:val="Teksts parag"/>
    <w:basedOn w:val="Noklusjumarindkopasfonts"/>
    <w:rsid w:val="00F63CD9"/>
    <w:rPr>
      <w:rFonts w:ascii="Times New Roman" w:hAnsi="Times New Roman" w:cs="Times New Roman"/>
      <w:sz w:val="24"/>
    </w:rPr>
  </w:style>
  <w:style w:type="character" w:styleId="Hipersaite">
    <w:name w:val="Hyperlink"/>
    <w:basedOn w:val="Noklusjumarindkopasfonts"/>
    <w:rsid w:val="00F63CD9"/>
    <w:rPr>
      <w:color w:val="0000FF"/>
      <w:u w:val="single"/>
    </w:rPr>
  </w:style>
  <w:style w:type="paragraph" w:styleId="Atpakaadreseuzaploksnes">
    <w:name w:val="envelope return"/>
    <w:basedOn w:val="Parasts"/>
    <w:rsid w:val="00F63CD9"/>
    <w:rPr>
      <w:rFonts w:cs="Arial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1F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1FE5"/>
    <w:rPr>
      <w:rFonts w:ascii="Tahoma" w:eastAsia="Times New Roman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FB10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B10DD"/>
    <w:rPr>
      <w:rFonts w:ascii="Garamond" w:eastAsia="Times New Roman" w:hAnsi="Garamond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FB10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B10DD"/>
    <w:rPr>
      <w:rFonts w:ascii="Garamond" w:eastAsia="Times New Roman" w:hAnsi="Garamond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rocen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Milne</dc:creator>
  <cp:lastModifiedBy>pd</cp:lastModifiedBy>
  <cp:revision>2</cp:revision>
  <cp:lastPrinted>2020-10-19T12:16:00Z</cp:lastPrinted>
  <dcterms:created xsi:type="dcterms:W3CDTF">2020-10-20T08:44:00Z</dcterms:created>
  <dcterms:modified xsi:type="dcterms:W3CDTF">2020-10-20T08:44:00Z</dcterms:modified>
</cp:coreProperties>
</file>