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1F" w:rsidRPr="00D2176F" w:rsidRDefault="00C3651F" w:rsidP="00C3651F">
      <w:pPr>
        <w:pStyle w:val="Bezatstarpm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tbl>
      <w:tblPr>
        <w:tblStyle w:val="Reatabula"/>
        <w:tblpPr w:leftFromText="180" w:rightFromText="180" w:horzAnchor="margin" w:tblpY="35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032"/>
      </w:tblGrid>
      <w:tr w:rsidR="00C3651F">
        <w:trPr>
          <w:trHeight w:val="1435"/>
        </w:trPr>
        <w:tc>
          <w:tcPr>
            <w:tcW w:w="5688" w:type="dxa"/>
          </w:tcPr>
          <w:p w:rsidR="00C3651F" w:rsidRDefault="00C3651F" w:rsidP="00006A09">
            <w:pPr>
              <w:pStyle w:val="Bezatstarpm1"/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C3651F" w:rsidRPr="003B7565" w:rsidRDefault="00C3651F" w:rsidP="00006A09">
            <w:pPr>
              <w:pStyle w:val="Bezatstarpm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565">
              <w:rPr>
                <w:rFonts w:ascii="Arial" w:hAnsi="Arial" w:cs="Arial"/>
                <w:sz w:val="20"/>
                <w:szCs w:val="20"/>
              </w:rPr>
              <w:t>APSTIPRINU:</w:t>
            </w:r>
          </w:p>
          <w:p w:rsidR="00C3651F" w:rsidRPr="003B7565" w:rsidRDefault="00206DD3" w:rsidP="00006A09">
            <w:pPr>
              <w:pStyle w:val="Bezatstarpm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Brocēnu novada</w:t>
            </w:r>
            <w:r w:rsidR="00C3651F" w:rsidRPr="003B7565">
              <w:rPr>
                <w:rFonts w:ascii="Arial" w:hAnsi="Arial" w:cs="Arial"/>
                <w:sz w:val="20"/>
                <w:szCs w:val="20"/>
              </w:rPr>
              <w:t xml:space="preserve"> pašvaldības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Izglītības nodaļas galvenā speciāliste</w:t>
            </w:r>
          </w:p>
          <w:p w:rsidR="00C3651F" w:rsidRPr="003B7565" w:rsidRDefault="00C3651F" w:rsidP="00006A09">
            <w:pPr>
              <w:pStyle w:val="Bezatstarpm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651F" w:rsidRPr="00113B01" w:rsidRDefault="00206DD3" w:rsidP="00006A09">
            <w:pPr>
              <w:pStyle w:val="Bezatstarpm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Daila Frīdmane </w:t>
            </w:r>
            <w:r w:rsidR="00C3651F" w:rsidRPr="00113B01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C3651F" w:rsidRPr="001806DA" w:rsidRDefault="00EC1B71" w:rsidP="00006A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Brocēni, 2016</w:t>
            </w:r>
            <w:r w:rsidR="003A3B4F">
              <w:rPr>
                <w:rFonts w:ascii="Arial" w:hAnsi="Arial" w:cs="Arial"/>
                <w:sz w:val="20"/>
                <w:szCs w:val="20"/>
              </w:rPr>
              <w:t xml:space="preserve">.gada </w:t>
            </w:r>
            <w:r>
              <w:rPr>
                <w:rFonts w:ascii="Arial" w:hAnsi="Arial" w:cs="Arial"/>
                <w:sz w:val="20"/>
                <w:szCs w:val="20"/>
              </w:rPr>
              <w:t>5.septembris</w:t>
            </w:r>
            <w:r w:rsidR="00C3651F" w:rsidRPr="001806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651F" w:rsidRDefault="00C3651F" w:rsidP="00C3651F">
      <w:pPr>
        <w:jc w:val="right"/>
      </w:pPr>
    </w:p>
    <w:p w:rsidR="00C3651F" w:rsidRDefault="001F0B3E" w:rsidP="00C365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Brocēnu novada skolēnu projektu konkursa</w:t>
      </w:r>
    </w:p>
    <w:p w:rsidR="00C3651F" w:rsidRDefault="00C3651F" w:rsidP="00C3651F">
      <w:pPr>
        <w:jc w:val="center"/>
        <w:rPr>
          <w:rFonts w:ascii="Arial" w:hAnsi="Arial" w:cs="Arial"/>
          <w:sz w:val="22"/>
          <w:szCs w:val="22"/>
        </w:rPr>
      </w:pPr>
    </w:p>
    <w:p w:rsidR="00C3651F" w:rsidRPr="00B73D06" w:rsidRDefault="00C3651F" w:rsidP="00B73D06">
      <w:pPr>
        <w:jc w:val="center"/>
        <w:rPr>
          <w:rFonts w:ascii="Arial" w:hAnsi="Arial" w:cs="Arial"/>
          <w:sz w:val="28"/>
          <w:szCs w:val="28"/>
        </w:rPr>
      </w:pPr>
      <w:r w:rsidRPr="00B73D06">
        <w:rPr>
          <w:rFonts w:ascii="Arial" w:hAnsi="Arial" w:cs="Arial"/>
          <w:sz w:val="28"/>
          <w:szCs w:val="28"/>
        </w:rPr>
        <w:t>Nolikums</w:t>
      </w:r>
    </w:p>
    <w:p w:rsidR="00C3651F" w:rsidRPr="005B1B20" w:rsidRDefault="005B1B20" w:rsidP="00B73D06">
      <w:pPr>
        <w:jc w:val="both"/>
        <w:rPr>
          <w:rFonts w:ascii="Arial" w:hAnsi="Arial" w:cs="Arial"/>
          <w:sz w:val="22"/>
          <w:szCs w:val="22"/>
        </w:rPr>
      </w:pPr>
      <w:r w:rsidRPr="005B1B20">
        <w:rPr>
          <w:rFonts w:ascii="Arial" w:hAnsi="Arial" w:cs="Arial"/>
          <w:sz w:val="22"/>
          <w:szCs w:val="22"/>
        </w:rPr>
        <w:t xml:space="preserve">1. </w:t>
      </w:r>
      <w:r w:rsidR="001F0B3E" w:rsidRPr="005B1B20">
        <w:rPr>
          <w:rFonts w:ascii="Arial" w:hAnsi="Arial" w:cs="Arial"/>
          <w:sz w:val="22"/>
          <w:szCs w:val="22"/>
        </w:rPr>
        <w:t>Vispārīgie jautājumi</w:t>
      </w:r>
    </w:p>
    <w:p w:rsidR="005B1B20" w:rsidRDefault="005B1B20" w:rsidP="00B73D06">
      <w:pPr>
        <w:pStyle w:val="Sarakstarindkopa"/>
        <w:jc w:val="both"/>
        <w:rPr>
          <w:rFonts w:ascii="Arial" w:hAnsi="Arial" w:cs="Arial"/>
          <w:sz w:val="22"/>
          <w:szCs w:val="22"/>
        </w:rPr>
      </w:pPr>
    </w:p>
    <w:p w:rsidR="001F0B3E" w:rsidRDefault="001F0B3E" w:rsidP="00B73D06">
      <w:pPr>
        <w:pStyle w:val="Sarakstarindkop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Šī brīža situācijā projektu metode ir kļuvusi par mūsu ikdienas sastāvdaļu. Projekts ļauj aktīvāk piedalīties apkārtējās norisēs, veikt pētījumus, iesaistīties lēmumu pieņemšanā un dažādu problēmu risināšanā.</w:t>
      </w:r>
    </w:p>
    <w:p w:rsidR="001F0B3E" w:rsidRDefault="001F0B3E" w:rsidP="00B73D06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Projekts – noteiktā loģiskā formā dokumentēta izvērsta ideja, nodoms, plāns.</w:t>
      </w:r>
    </w:p>
    <w:p w:rsidR="001F0B3E" w:rsidRDefault="001F0B3E" w:rsidP="00B73D06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darbs skolā – viens no mācīšanās veidiem vai īpaša veida mācību darbs, kura izstrādāšanai nepieciešams noteikts laika posms konkrēta rezultāta iegūšanai, metode, kura veido radošās darbības pieredzi.</w:t>
      </w:r>
    </w:p>
    <w:p w:rsidR="001F0B3E" w:rsidRDefault="001F0B3E" w:rsidP="00B73D06">
      <w:pPr>
        <w:pStyle w:val="Sarakstarindkop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darbs ir patstāvīgs darbs, kura procesā skolēni patstāvīgi </w:t>
      </w:r>
      <w:r w:rsidR="005B1B20">
        <w:rPr>
          <w:rFonts w:ascii="Arial" w:hAnsi="Arial" w:cs="Arial"/>
          <w:sz w:val="22"/>
          <w:szCs w:val="22"/>
        </w:rPr>
        <w:t>izstrādā kādu iepriekš izvēlētu ideju, apgūst kādu tēmu, vāc materiālus, apkopo pētījuma rezultātus un piedāvā risinājumus.</w:t>
      </w:r>
    </w:p>
    <w:p w:rsidR="00B73D06" w:rsidRDefault="00B73D06" w:rsidP="00B73D06">
      <w:pPr>
        <w:jc w:val="both"/>
        <w:rPr>
          <w:rFonts w:ascii="Arial" w:hAnsi="Arial" w:cs="Arial"/>
          <w:sz w:val="22"/>
          <w:szCs w:val="22"/>
        </w:rPr>
      </w:pPr>
    </w:p>
    <w:p w:rsidR="005B1B20" w:rsidRPr="00B73D06" w:rsidRDefault="005B1B20" w:rsidP="00B73D06">
      <w:pPr>
        <w:jc w:val="both"/>
        <w:rPr>
          <w:rFonts w:ascii="Arial" w:hAnsi="Arial" w:cs="Arial"/>
          <w:sz w:val="22"/>
          <w:szCs w:val="22"/>
        </w:rPr>
      </w:pPr>
      <w:r w:rsidRPr="00B73D06">
        <w:rPr>
          <w:rFonts w:ascii="Arial" w:hAnsi="Arial" w:cs="Arial"/>
          <w:sz w:val="22"/>
          <w:szCs w:val="22"/>
        </w:rPr>
        <w:t>2. Mērķis un uzdevumi</w:t>
      </w:r>
    </w:p>
    <w:p w:rsidR="005B1B20" w:rsidRDefault="005B1B20" w:rsidP="00B73D06">
      <w:pPr>
        <w:pStyle w:val="Sarakstarindkopa"/>
        <w:ind w:left="1080"/>
        <w:jc w:val="both"/>
        <w:rPr>
          <w:rFonts w:ascii="Arial" w:hAnsi="Arial" w:cs="Arial"/>
          <w:sz w:val="22"/>
          <w:szCs w:val="22"/>
        </w:rPr>
      </w:pPr>
    </w:p>
    <w:p w:rsidR="005B1B20" w:rsidRDefault="005B1B20" w:rsidP="00B73D06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Mērķis – iemācīt audzēkņiem apgūt pētnieciskā un projekta darba </w:t>
      </w:r>
      <w:proofErr w:type="spellStart"/>
      <w:r>
        <w:rPr>
          <w:rFonts w:ascii="Arial" w:hAnsi="Arial" w:cs="Arial"/>
          <w:sz w:val="22"/>
          <w:szCs w:val="22"/>
        </w:rPr>
        <w:t>pamatprasmes</w:t>
      </w:r>
      <w:proofErr w:type="spellEnd"/>
      <w:r w:rsidR="00A50D3F">
        <w:rPr>
          <w:rFonts w:ascii="Arial" w:hAnsi="Arial" w:cs="Arial"/>
          <w:sz w:val="22"/>
          <w:szCs w:val="22"/>
        </w:rPr>
        <w:t>.</w:t>
      </w:r>
    </w:p>
    <w:p w:rsidR="00A50D3F" w:rsidRDefault="00A50D3F" w:rsidP="00B73D06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Uzdevumi:</w:t>
      </w:r>
    </w:p>
    <w:p w:rsidR="00A50D3F" w:rsidRDefault="00A50D3F" w:rsidP="00B73D06">
      <w:pPr>
        <w:pStyle w:val="Sarakstarindkopa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2.1.v</w:t>
      </w:r>
      <w:r w:rsidRPr="00A50D3F">
        <w:rPr>
          <w:rFonts w:ascii="Arial" w:hAnsi="Arial" w:cs="Arial"/>
          <w:sz w:val="22"/>
          <w:szCs w:val="22"/>
        </w:rPr>
        <w:t xml:space="preserve">eidot </w:t>
      </w:r>
      <w:r>
        <w:rPr>
          <w:rFonts w:ascii="Arial" w:hAnsi="Arial" w:cs="Arial"/>
          <w:sz w:val="22"/>
          <w:szCs w:val="22"/>
        </w:rPr>
        <w:t>prasmi patstāvīgi izglītoties un izzināt;</w:t>
      </w:r>
    </w:p>
    <w:p w:rsidR="00A50D3F" w:rsidRDefault="00A50D3F" w:rsidP="00B73D06">
      <w:pPr>
        <w:pStyle w:val="Sarakstarindkopa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padziļināt un apzināt zināšanas atsevišķos mācību priekšmetu jautājumos un vietējās sabiedrības norisēs;</w:t>
      </w:r>
    </w:p>
    <w:p w:rsidR="00A50D3F" w:rsidRDefault="00A50D3F" w:rsidP="00B73D06">
      <w:pPr>
        <w:pStyle w:val="Sarakstarindkopa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iegūt praksi sava viedokļa, uzskatu, attieksmes izteikšanai un aizstāvēšanai;</w:t>
      </w:r>
    </w:p>
    <w:p w:rsidR="00A50D3F" w:rsidRDefault="00A50D3F" w:rsidP="00B73D06">
      <w:pPr>
        <w:pStyle w:val="Sarakstarindkopa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attīstīt skolēnu radošās spējas un sadarbības prasmes.</w:t>
      </w:r>
    </w:p>
    <w:p w:rsidR="00A50D3F" w:rsidRDefault="00A50D3F" w:rsidP="00B73D06">
      <w:pPr>
        <w:jc w:val="both"/>
        <w:rPr>
          <w:rFonts w:ascii="Arial" w:hAnsi="Arial" w:cs="Arial"/>
          <w:sz w:val="22"/>
          <w:szCs w:val="22"/>
        </w:rPr>
      </w:pPr>
    </w:p>
    <w:p w:rsidR="00A50D3F" w:rsidRPr="00B73D06" w:rsidRDefault="00B73D06" w:rsidP="00B73D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50D3F" w:rsidRPr="00B73D06">
        <w:rPr>
          <w:rFonts w:ascii="Arial" w:hAnsi="Arial" w:cs="Arial"/>
          <w:sz w:val="22"/>
          <w:szCs w:val="22"/>
        </w:rPr>
        <w:t>Projektu konkursa dalībnieki</w:t>
      </w:r>
    </w:p>
    <w:p w:rsidR="00A50D3F" w:rsidRPr="00A50D3F" w:rsidRDefault="00A50D3F" w:rsidP="00B73D06">
      <w:pPr>
        <w:pStyle w:val="Sarakstarindkopa"/>
        <w:ind w:left="1440"/>
        <w:jc w:val="both"/>
        <w:rPr>
          <w:rFonts w:ascii="Arial" w:hAnsi="Arial" w:cs="Arial"/>
          <w:sz w:val="22"/>
          <w:szCs w:val="22"/>
        </w:rPr>
      </w:pPr>
    </w:p>
    <w:p w:rsidR="00A50D3F" w:rsidRPr="00943B40" w:rsidRDefault="00A50D3F" w:rsidP="00B73D06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3B40">
        <w:rPr>
          <w:rFonts w:ascii="Arial" w:hAnsi="Arial" w:cs="Arial"/>
          <w:sz w:val="22"/>
          <w:szCs w:val="22"/>
        </w:rPr>
        <w:t>Projektu konkursā var piedalīties skolēni no 2.-12. klasei.</w:t>
      </w:r>
    </w:p>
    <w:p w:rsidR="00A50D3F" w:rsidRPr="00943B40" w:rsidRDefault="00A50D3F" w:rsidP="00B73D06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3B40">
        <w:rPr>
          <w:rFonts w:ascii="Arial" w:hAnsi="Arial" w:cs="Arial"/>
          <w:sz w:val="22"/>
          <w:szCs w:val="22"/>
        </w:rPr>
        <w:t>Projektu var izstrādāt individuāli vai komandā līdz 4 dalībniekiem. Komandu var veidot no dažāda vecuma dalībniekiem.</w:t>
      </w:r>
    </w:p>
    <w:p w:rsidR="00A50D3F" w:rsidRPr="00943B40" w:rsidRDefault="00A50D3F" w:rsidP="00B73D06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3B40">
        <w:rPr>
          <w:rFonts w:ascii="Arial" w:hAnsi="Arial" w:cs="Arial"/>
          <w:sz w:val="22"/>
          <w:szCs w:val="22"/>
        </w:rPr>
        <w:t xml:space="preserve">Skolēni projekta darba izstrādē var piesaistīt skolotāju </w:t>
      </w:r>
      <w:r w:rsidR="00943B40" w:rsidRPr="00943B40">
        <w:rPr>
          <w:rFonts w:ascii="Arial" w:hAnsi="Arial" w:cs="Arial"/>
          <w:sz w:val="22"/>
          <w:szCs w:val="22"/>
        </w:rPr>
        <w:t>–konsultantu, attiecīgās nozares speciālistu vai vecāku – konsultantu.</w:t>
      </w:r>
    </w:p>
    <w:p w:rsidR="00A50D3F" w:rsidRPr="00943B40" w:rsidRDefault="00A50D3F" w:rsidP="00B73D06">
      <w:pPr>
        <w:pStyle w:val="Sarakstarindkopa"/>
        <w:ind w:left="2160"/>
        <w:jc w:val="both"/>
        <w:rPr>
          <w:rFonts w:ascii="Arial" w:hAnsi="Arial" w:cs="Arial"/>
          <w:sz w:val="22"/>
          <w:szCs w:val="22"/>
        </w:rPr>
      </w:pPr>
    </w:p>
    <w:p w:rsidR="00943B40" w:rsidRPr="00B73D06" w:rsidRDefault="00B73D06" w:rsidP="00B73D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43B40" w:rsidRPr="00B73D06">
        <w:rPr>
          <w:rFonts w:ascii="Arial" w:hAnsi="Arial" w:cs="Arial"/>
          <w:sz w:val="22"/>
          <w:szCs w:val="22"/>
        </w:rPr>
        <w:t>Projektu konkursa organizatori</w:t>
      </w:r>
    </w:p>
    <w:p w:rsidR="00943B40" w:rsidRPr="00943B40" w:rsidRDefault="00943B40" w:rsidP="00B73D06">
      <w:pPr>
        <w:jc w:val="both"/>
        <w:rPr>
          <w:rFonts w:ascii="Arial" w:hAnsi="Arial" w:cs="Arial"/>
          <w:sz w:val="22"/>
          <w:szCs w:val="22"/>
        </w:rPr>
      </w:pPr>
    </w:p>
    <w:p w:rsidR="00C3651F" w:rsidRDefault="00206DD3" w:rsidP="00B73D06">
      <w:pPr>
        <w:pStyle w:val="Sarakstarindkopa"/>
        <w:numPr>
          <w:ilvl w:val="0"/>
          <w:numId w:val="14"/>
        </w:numPr>
        <w:shd w:val="clear" w:color="auto" w:fill="FFFFFF"/>
        <w:spacing w:line="315" w:lineRule="atLeast"/>
        <w:jc w:val="both"/>
        <w:rPr>
          <w:rStyle w:val="Izteiksmgs"/>
          <w:rFonts w:ascii="Arial" w:hAnsi="Arial" w:cs="Arial"/>
          <w:b w:val="0"/>
          <w:color w:val="333333"/>
          <w:sz w:val="22"/>
          <w:szCs w:val="22"/>
        </w:rPr>
      </w:pPr>
      <w:r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>Brocēnu novada Izglītības nodaļa</w:t>
      </w:r>
      <w:r w:rsidR="00FA2AE4"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 xml:space="preserve"> sadarbībā ar </w:t>
      </w:r>
      <w:r w:rsidR="00EE30EA"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>priekšmetu metodiskajām</w:t>
      </w:r>
      <w:r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 xml:space="preserve"> apvienīb</w:t>
      </w:r>
      <w:r w:rsidR="00EE30EA"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>ām</w:t>
      </w:r>
      <w:r w:rsidR="00BE7821" w:rsidRP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 xml:space="preserve"> un pašvaldības Attīstības nodaļa</w:t>
      </w:r>
      <w:r w:rsidR="00943B40">
        <w:rPr>
          <w:rStyle w:val="Izteiksmgs"/>
          <w:rFonts w:ascii="Arial" w:hAnsi="Arial" w:cs="Arial"/>
          <w:b w:val="0"/>
          <w:color w:val="333333"/>
          <w:sz w:val="22"/>
          <w:szCs w:val="22"/>
        </w:rPr>
        <w:t>.</w:t>
      </w:r>
    </w:p>
    <w:p w:rsidR="00943B40" w:rsidRDefault="00943B40" w:rsidP="00B73D06">
      <w:pPr>
        <w:pStyle w:val="Sarakstarindkopa"/>
        <w:shd w:val="clear" w:color="auto" w:fill="FFFFFF"/>
        <w:spacing w:line="315" w:lineRule="atLeast"/>
        <w:ind w:left="1080"/>
        <w:jc w:val="both"/>
        <w:rPr>
          <w:rStyle w:val="Izteiksmgs"/>
          <w:rFonts w:ascii="Arial" w:hAnsi="Arial" w:cs="Arial"/>
          <w:b w:val="0"/>
          <w:color w:val="333333"/>
          <w:sz w:val="22"/>
          <w:szCs w:val="22"/>
        </w:rPr>
      </w:pPr>
    </w:p>
    <w:p w:rsidR="00943B40" w:rsidRPr="00B73D06" w:rsidRDefault="00B73D06" w:rsidP="00B73D06">
      <w:pPr>
        <w:shd w:val="clear" w:color="auto" w:fill="FFFFFF"/>
        <w:spacing w:line="315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5.</w:t>
      </w:r>
      <w:r w:rsidR="00943B40" w:rsidRPr="00B73D06">
        <w:rPr>
          <w:rFonts w:ascii="Arial" w:hAnsi="Arial" w:cs="Arial"/>
          <w:bCs/>
          <w:color w:val="333333"/>
          <w:sz w:val="22"/>
          <w:szCs w:val="22"/>
        </w:rPr>
        <w:t>Projektu izstrāde</w:t>
      </w:r>
    </w:p>
    <w:p w:rsidR="00C3651F" w:rsidRDefault="00C3651F" w:rsidP="00B73D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3B40" w:rsidRDefault="00943B40" w:rsidP="00B73D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3B40" w:rsidRDefault="00943B40" w:rsidP="00B73D06">
      <w:pPr>
        <w:pStyle w:val="Sarakstarindkopa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Projekts tiek izstrādāts uz četrām A-2 kartona loksnēm:</w:t>
      </w:r>
    </w:p>
    <w:p w:rsidR="00943B40" w:rsidRDefault="00943B40" w:rsidP="00B73D06">
      <w:pPr>
        <w:pStyle w:val="Sarakstarindkopa"/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754CBA">
        <w:rPr>
          <w:rFonts w:ascii="Arial" w:hAnsi="Arial" w:cs="Arial"/>
          <w:b/>
          <w:bCs/>
          <w:sz w:val="22"/>
          <w:szCs w:val="22"/>
        </w:rPr>
        <w:t>Esošās situācijas raksturojums:</w:t>
      </w:r>
      <w:r>
        <w:rPr>
          <w:rFonts w:ascii="Arial" w:hAnsi="Arial" w:cs="Arial"/>
          <w:bCs/>
          <w:sz w:val="22"/>
          <w:szCs w:val="22"/>
        </w:rPr>
        <w:t xml:space="preserve"> Ko es vēlētos </w:t>
      </w:r>
      <w:r w:rsidR="00754CBA">
        <w:rPr>
          <w:rFonts w:ascii="Arial" w:hAnsi="Arial" w:cs="Arial"/>
          <w:bCs/>
          <w:sz w:val="22"/>
          <w:szCs w:val="22"/>
        </w:rPr>
        <w:t>uzlabot, izpētīt, atrisināt u.t.t.? Kāpēc šī problēma ir aktuāla? Lai raksturotu pētāmo jautājumu, izmanto fotogrāfijas, filmas, diagrammas, statistiku, iedzīvotāju viedokļus u.t.t.</w:t>
      </w:r>
    </w:p>
    <w:p w:rsidR="00B73D06" w:rsidRDefault="00754CBA" w:rsidP="00B73D06">
      <w:pPr>
        <w:pStyle w:val="Sarakstarindkopa"/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754CBA">
        <w:rPr>
          <w:rFonts w:ascii="Arial" w:hAnsi="Arial" w:cs="Arial"/>
          <w:b/>
          <w:bCs/>
          <w:sz w:val="22"/>
          <w:szCs w:val="22"/>
        </w:rPr>
        <w:lastRenderedPageBreak/>
        <w:t>Ieteikumi problēmas risināšanā:</w:t>
      </w:r>
      <w:r>
        <w:rPr>
          <w:rFonts w:ascii="Arial" w:hAnsi="Arial" w:cs="Arial"/>
          <w:bCs/>
          <w:sz w:val="22"/>
          <w:szCs w:val="22"/>
        </w:rPr>
        <w:t xml:space="preserve"> informācijas vākšana, lai izprastu pētāmās problēmas apjomu, cēlo</w:t>
      </w:r>
      <w:r w:rsidR="005625A2">
        <w:rPr>
          <w:rFonts w:ascii="Arial" w:hAnsi="Arial" w:cs="Arial"/>
          <w:bCs/>
          <w:sz w:val="22"/>
          <w:szCs w:val="22"/>
        </w:rPr>
        <w:t xml:space="preserve">ņus, esošās </w:t>
      </w:r>
      <w:r>
        <w:rPr>
          <w:rFonts w:ascii="Arial" w:hAnsi="Arial" w:cs="Arial"/>
          <w:bCs/>
          <w:sz w:val="22"/>
          <w:szCs w:val="22"/>
        </w:rPr>
        <w:t xml:space="preserve">iestrādnes. Uzskaitīti </w:t>
      </w:r>
    </w:p>
    <w:p w:rsidR="00754CBA" w:rsidRDefault="00F23FC0" w:rsidP="00F23F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754CBA" w:rsidRPr="00F23FC0">
        <w:rPr>
          <w:rFonts w:ascii="Arial" w:hAnsi="Arial" w:cs="Arial"/>
          <w:bCs/>
          <w:sz w:val="22"/>
          <w:szCs w:val="22"/>
        </w:rPr>
        <w:t>visi iespējamie problēmas risināšanas veidi.</w:t>
      </w:r>
      <w:r w:rsidR="005625A2" w:rsidRPr="00F23FC0">
        <w:rPr>
          <w:rFonts w:ascii="Arial" w:hAnsi="Arial" w:cs="Arial"/>
          <w:bCs/>
          <w:sz w:val="22"/>
          <w:szCs w:val="22"/>
        </w:rPr>
        <w:t xml:space="preserve"> Var izmantot anketēšanu, </w:t>
      </w:r>
      <w:r>
        <w:rPr>
          <w:rFonts w:ascii="Arial" w:hAnsi="Arial" w:cs="Arial"/>
          <w:bCs/>
          <w:sz w:val="22"/>
          <w:szCs w:val="22"/>
        </w:rPr>
        <w:t xml:space="preserve">     </w:t>
      </w:r>
    </w:p>
    <w:p w:rsidR="00F23FC0" w:rsidRPr="00F23FC0" w:rsidRDefault="00F23FC0" w:rsidP="00F23F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ideju zirnekli u.t.t.</w:t>
      </w:r>
    </w:p>
    <w:p w:rsidR="00754CBA" w:rsidRDefault="00754CBA" w:rsidP="00B73D06">
      <w:pPr>
        <w:pStyle w:val="Sarakstarindkopa"/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5625A2">
        <w:rPr>
          <w:rFonts w:ascii="Arial" w:hAnsi="Arial" w:cs="Arial"/>
          <w:b/>
          <w:bCs/>
          <w:sz w:val="22"/>
          <w:szCs w:val="22"/>
        </w:rPr>
        <w:t>Esošo un iespējamo risinājumu izpēte:</w:t>
      </w:r>
      <w:r>
        <w:rPr>
          <w:rFonts w:ascii="Arial" w:hAnsi="Arial" w:cs="Arial"/>
          <w:bCs/>
          <w:sz w:val="22"/>
          <w:szCs w:val="22"/>
        </w:rPr>
        <w:t xml:space="preserve"> Izpētīts katrs piedāvātais un esošais problēmas risinājums.</w:t>
      </w:r>
      <w:r w:rsidR="005625A2">
        <w:rPr>
          <w:rFonts w:ascii="Arial" w:hAnsi="Arial" w:cs="Arial"/>
          <w:bCs/>
          <w:sz w:val="22"/>
          <w:szCs w:val="22"/>
        </w:rPr>
        <w:t xml:space="preserve"> Daudzveidīgu informācijas avotu izmantošana. Atšķirīgu viedokļu izvērtēšana.</w:t>
      </w:r>
    </w:p>
    <w:p w:rsidR="005625A2" w:rsidRDefault="005625A2" w:rsidP="00B73D06">
      <w:pPr>
        <w:pStyle w:val="Sarakstarindkopa"/>
        <w:numPr>
          <w:ilvl w:val="1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Labākā risinājuma izvēle un īstenošana:</w:t>
      </w:r>
      <w:r>
        <w:rPr>
          <w:rFonts w:ascii="Arial" w:hAnsi="Arial" w:cs="Arial"/>
          <w:bCs/>
          <w:sz w:val="22"/>
          <w:szCs w:val="22"/>
        </w:rPr>
        <w:t xml:space="preserve"> Iegūtās informācijas, rezultātu apspriešana un izvērtēšana. Problēmai piemērotākā risinājuma izvēle. Kas jādara, lai īstenotu izvēlēto risinājumu? Izstrādāts konkrēts rīcības plāns un, ja iespējams,  realizēts projekts.</w:t>
      </w:r>
    </w:p>
    <w:p w:rsidR="004C2134" w:rsidRDefault="004C2134" w:rsidP="00B73D06">
      <w:pPr>
        <w:pStyle w:val="Sarakstarindkopa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4C2134" w:rsidRPr="00B73D06" w:rsidRDefault="00B73D06" w:rsidP="00B73D0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 w:rsidR="004C2134" w:rsidRPr="00B73D06">
        <w:rPr>
          <w:rFonts w:ascii="Arial" w:hAnsi="Arial" w:cs="Arial"/>
          <w:bCs/>
          <w:sz w:val="22"/>
          <w:szCs w:val="22"/>
        </w:rPr>
        <w:t>Projektu tematika</w:t>
      </w:r>
    </w:p>
    <w:p w:rsidR="004C2134" w:rsidRDefault="004C2134" w:rsidP="00B73D06">
      <w:pPr>
        <w:pStyle w:val="Sarakstarindkopa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4C2134" w:rsidRDefault="004C2134" w:rsidP="00B73D06">
      <w:pPr>
        <w:pStyle w:val="Sarakstarindkopa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Projektu tematika var būt ļoti daudzveidīga. Vēlams, lai skolēni izvēlētos tēmas, kas būtu interesantas pašiem skolēniem un kuras ir aktuālas skolā, vietējā sabiedrībā, valstī.</w:t>
      </w:r>
    </w:p>
    <w:p w:rsidR="004C2134" w:rsidRDefault="004C2134" w:rsidP="00B73D06">
      <w:pPr>
        <w:pStyle w:val="Sarakstarindkopa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Konsultantiem palīdzēt izvēlēties tēmas atbilstoši skolēnu vecumposmam.</w:t>
      </w:r>
    </w:p>
    <w:p w:rsidR="000E6442" w:rsidRDefault="000E6442" w:rsidP="00B73D06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E6442" w:rsidRPr="00B73D06" w:rsidRDefault="00B73D06" w:rsidP="00B73D0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 w:rsidR="000E6442" w:rsidRPr="00B73D06">
        <w:rPr>
          <w:rFonts w:ascii="Arial" w:hAnsi="Arial" w:cs="Arial"/>
          <w:bCs/>
          <w:sz w:val="22"/>
          <w:szCs w:val="22"/>
        </w:rPr>
        <w:t>Projektu satura izklāsts</w:t>
      </w:r>
    </w:p>
    <w:p w:rsidR="000E6442" w:rsidRDefault="000E6442" w:rsidP="00B73D06">
      <w:pPr>
        <w:pStyle w:val="Sarakstarindkopa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E6442" w:rsidRDefault="000E6442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Plakātu galvenais materiāls ir paša skolēna vai komandas savāktie fakti, novērojumi, pētījumi. To analīzei, spriedumiem un secinājumiem ir jābūt pamatotiem.</w:t>
      </w:r>
    </w:p>
    <w:p w:rsidR="000E6442" w:rsidRDefault="000E6442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Ieteicams izmantot pārskatu tabulas, shēmas, diagrammas. Iekļaut darba tekstā arī ilustrācijas, fotogrāfijas, kartes u.c. pārskatāmus materiālus.</w:t>
      </w:r>
    </w:p>
    <w:p w:rsidR="000E6442" w:rsidRDefault="000E6442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Darbam pievienotajiem materiāliem jābūt ar nosaukumiem.</w:t>
      </w:r>
    </w:p>
    <w:p w:rsidR="000E6442" w:rsidRDefault="000E6442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Apjomīgus materiālus, papildmateriālus</w:t>
      </w:r>
      <w:r w:rsidR="00CB5004">
        <w:rPr>
          <w:rFonts w:ascii="Arial" w:hAnsi="Arial" w:cs="Arial"/>
          <w:bCs/>
          <w:sz w:val="22"/>
          <w:szCs w:val="22"/>
        </w:rPr>
        <w:t>, pilnas intervijas, aptauju paraugus u.c. ieteicams ielikt pielikuma mapē.</w:t>
      </w:r>
    </w:p>
    <w:p w:rsidR="00CB5004" w:rsidRDefault="00CB5004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Ieteicams darbā lietot pēc iespējas īsākas citu autoru atziņas un arī tikai tad, ja tās nepieciešamas savu uzskatu pamatošanai. Lietot atsauces.</w:t>
      </w:r>
    </w:p>
    <w:p w:rsidR="00CB5004" w:rsidRDefault="00CB5004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Nav pieļaujama mehāniska teksta pārrakstīšana no grāmatām.</w:t>
      </w:r>
    </w:p>
    <w:p w:rsidR="00CB5004" w:rsidRDefault="00CB5004" w:rsidP="00B73D06">
      <w:pPr>
        <w:pStyle w:val="Sarakstarindkopa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Darbam jābūt uzrakstītam pareizā literārā valodā, rokrakstā vai datorrakstā.</w:t>
      </w:r>
    </w:p>
    <w:p w:rsidR="00B73D06" w:rsidRDefault="00B73D06" w:rsidP="00B73D06">
      <w:pPr>
        <w:pStyle w:val="Sarakstarindkopa"/>
        <w:jc w:val="both"/>
        <w:rPr>
          <w:rFonts w:ascii="Arial" w:hAnsi="Arial" w:cs="Arial"/>
          <w:bCs/>
          <w:sz w:val="22"/>
          <w:szCs w:val="22"/>
        </w:rPr>
      </w:pPr>
    </w:p>
    <w:p w:rsidR="00B73D06" w:rsidRDefault="00B73D06" w:rsidP="00B73D06">
      <w:pPr>
        <w:pStyle w:val="Sarakstarindkopa"/>
        <w:jc w:val="both"/>
        <w:rPr>
          <w:rFonts w:ascii="Arial" w:hAnsi="Arial" w:cs="Arial"/>
          <w:bCs/>
          <w:sz w:val="22"/>
          <w:szCs w:val="22"/>
        </w:rPr>
      </w:pPr>
    </w:p>
    <w:p w:rsidR="00CB5004" w:rsidRPr="00B73D06" w:rsidRDefault="00B73D06" w:rsidP="00B73D0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 w:rsidRPr="00B73D06">
        <w:rPr>
          <w:rFonts w:ascii="Arial" w:hAnsi="Arial" w:cs="Arial"/>
          <w:bCs/>
          <w:sz w:val="22"/>
          <w:szCs w:val="22"/>
        </w:rPr>
        <w:t xml:space="preserve">Darbu </w:t>
      </w:r>
      <w:r w:rsidR="00144B2F">
        <w:rPr>
          <w:rFonts w:ascii="Arial" w:hAnsi="Arial" w:cs="Arial"/>
          <w:bCs/>
          <w:sz w:val="22"/>
          <w:szCs w:val="22"/>
        </w:rPr>
        <w:t xml:space="preserve">iesniegšana un </w:t>
      </w:r>
      <w:r w:rsidRPr="00B73D06">
        <w:rPr>
          <w:rFonts w:ascii="Arial" w:hAnsi="Arial" w:cs="Arial"/>
          <w:bCs/>
          <w:sz w:val="22"/>
          <w:szCs w:val="22"/>
        </w:rPr>
        <w:t>vērtēšana</w:t>
      </w:r>
    </w:p>
    <w:p w:rsidR="004C2134" w:rsidRPr="008B546C" w:rsidRDefault="004C2134" w:rsidP="00B73D06">
      <w:pPr>
        <w:jc w:val="both"/>
        <w:rPr>
          <w:rFonts w:ascii="Arial" w:hAnsi="Arial" w:cs="Arial"/>
          <w:b/>
        </w:rPr>
      </w:pPr>
    </w:p>
    <w:p w:rsidR="00F648D0" w:rsidRDefault="00EC64B2" w:rsidP="00B73D06">
      <w:pPr>
        <w:pStyle w:val="Sarakstarindkopa1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Konku</w:t>
      </w:r>
      <w:r w:rsidR="00782441">
        <w:rPr>
          <w:rFonts w:ascii="Arial" w:hAnsi="Arial" w:cs="Arial"/>
          <w:sz w:val="22"/>
        </w:rPr>
        <w:t>rsa darbus vērtē Brocēnu novada</w:t>
      </w:r>
      <w:r w:rsidR="008B546C" w:rsidRPr="008B546C">
        <w:rPr>
          <w:rFonts w:ascii="Arial" w:hAnsi="Arial" w:cs="Arial"/>
          <w:sz w:val="22"/>
        </w:rPr>
        <w:t xml:space="preserve"> Izglītības </w:t>
      </w:r>
      <w:r>
        <w:rPr>
          <w:rFonts w:ascii="Arial" w:hAnsi="Arial" w:cs="Arial"/>
          <w:sz w:val="22"/>
        </w:rPr>
        <w:t xml:space="preserve">nodaļas </w:t>
      </w:r>
      <w:r w:rsidR="008B546C" w:rsidRPr="008B546C">
        <w:rPr>
          <w:rFonts w:ascii="Arial" w:hAnsi="Arial" w:cs="Arial"/>
          <w:sz w:val="22"/>
        </w:rPr>
        <w:t>izveidotā žūrija.</w:t>
      </w:r>
      <w:r w:rsidR="00F648D0">
        <w:rPr>
          <w:rFonts w:ascii="Arial" w:hAnsi="Arial" w:cs="Arial"/>
          <w:sz w:val="22"/>
        </w:rPr>
        <w:t xml:space="preserve"> </w:t>
      </w:r>
    </w:p>
    <w:p w:rsidR="00144B2F" w:rsidRDefault="00144B2F" w:rsidP="00B73D06">
      <w:pPr>
        <w:pStyle w:val="Sarakstarindkopa1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Darbi jāiesniedz novada Izglītības nodaļā līdz </w:t>
      </w:r>
      <w:r w:rsidR="00EC1B71">
        <w:rPr>
          <w:rFonts w:ascii="Arial" w:hAnsi="Arial" w:cs="Arial"/>
          <w:sz w:val="22"/>
        </w:rPr>
        <w:t xml:space="preserve">2017.gada </w:t>
      </w:r>
      <w:r>
        <w:rPr>
          <w:rFonts w:ascii="Arial" w:hAnsi="Arial" w:cs="Arial"/>
          <w:sz w:val="22"/>
        </w:rPr>
        <w:t>4. aprīlim.</w:t>
      </w:r>
    </w:p>
    <w:p w:rsidR="00B73D06" w:rsidRDefault="00EC1B71" w:rsidP="00B73D06">
      <w:pPr>
        <w:pStyle w:val="Sarakstarindkopa1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Projektu aizstāvēšana notiks 2017. gada 11</w:t>
      </w:r>
      <w:r w:rsidR="00782441">
        <w:rPr>
          <w:rFonts w:ascii="Arial" w:hAnsi="Arial" w:cs="Arial"/>
          <w:sz w:val="22"/>
        </w:rPr>
        <w:t>. aprīlī</w:t>
      </w:r>
      <w:r>
        <w:rPr>
          <w:rFonts w:ascii="Arial" w:hAnsi="Arial" w:cs="Arial"/>
          <w:sz w:val="22"/>
        </w:rPr>
        <w:t xml:space="preserve"> Brocēnu vidusskolā.</w:t>
      </w:r>
    </w:p>
    <w:p w:rsidR="004F4E29" w:rsidRPr="00B73D06" w:rsidRDefault="004F4E29" w:rsidP="00B73D06">
      <w:pPr>
        <w:pStyle w:val="Sarakstarindkopa1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B73D06">
        <w:rPr>
          <w:rFonts w:ascii="Arial" w:hAnsi="Arial" w:cs="Arial"/>
          <w:sz w:val="22"/>
        </w:rPr>
        <w:t>Visi konkursa dalībnieki iegūs novada uzņēmēju balvas.</w:t>
      </w:r>
    </w:p>
    <w:p w:rsidR="004F4E29" w:rsidRPr="00BE7821" w:rsidRDefault="004F4E29" w:rsidP="00B73D06">
      <w:pPr>
        <w:pStyle w:val="Sarakstarindkopa1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BE7821">
        <w:rPr>
          <w:rFonts w:ascii="Arial" w:hAnsi="Arial" w:cs="Arial"/>
          <w:sz w:val="22"/>
        </w:rPr>
        <w:t xml:space="preserve">1. -3. vietu ieguvēji iegūs </w:t>
      </w:r>
      <w:r w:rsidR="00BE7821">
        <w:rPr>
          <w:rFonts w:ascii="Arial" w:hAnsi="Arial" w:cs="Arial"/>
          <w:sz w:val="22"/>
        </w:rPr>
        <w:t>finansējumu mācību ekskursijai.</w:t>
      </w:r>
    </w:p>
    <w:p w:rsidR="00F648D0" w:rsidRDefault="00F648D0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EC64B2" w:rsidRDefault="00EC64B2" w:rsidP="00B73D06">
      <w:pPr>
        <w:jc w:val="both"/>
      </w:pPr>
    </w:p>
    <w:p w:rsidR="00144B2F" w:rsidRDefault="00F106B9" w:rsidP="00F106B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</w:t>
      </w:r>
    </w:p>
    <w:p w:rsidR="00144B2F" w:rsidRDefault="00144B2F" w:rsidP="00F106B9">
      <w:pPr>
        <w:rPr>
          <w:rFonts w:ascii="Arial" w:hAnsi="Arial" w:cs="Arial"/>
          <w:i/>
          <w:sz w:val="22"/>
          <w:szCs w:val="22"/>
        </w:rPr>
      </w:pPr>
    </w:p>
    <w:p w:rsidR="00EC1B71" w:rsidRDefault="00EC1B71" w:rsidP="00F106B9">
      <w:pPr>
        <w:rPr>
          <w:rFonts w:ascii="Arial" w:hAnsi="Arial" w:cs="Arial"/>
          <w:i/>
          <w:sz w:val="22"/>
          <w:szCs w:val="22"/>
        </w:rPr>
      </w:pPr>
    </w:p>
    <w:p w:rsidR="00F648D0" w:rsidRDefault="00B73D06" w:rsidP="00F106B9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lastRenderedPageBreak/>
        <w:t>Pielikums nr.1</w:t>
      </w:r>
    </w:p>
    <w:p w:rsidR="00B73D06" w:rsidRDefault="00B73D06" w:rsidP="00B73D06">
      <w:pPr>
        <w:jc w:val="center"/>
        <w:rPr>
          <w:rFonts w:ascii="Arial" w:hAnsi="Arial" w:cs="Arial"/>
          <w:i/>
          <w:sz w:val="22"/>
          <w:szCs w:val="22"/>
        </w:rPr>
      </w:pPr>
    </w:p>
    <w:p w:rsidR="00B73D06" w:rsidRDefault="00144B2F" w:rsidP="00144B2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Skolēnu izstrādāto projektu</w:t>
      </w:r>
    </w:p>
    <w:p w:rsidR="00144B2F" w:rsidRDefault="00144B2F" w:rsidP="00144B2F">
      <w:pPr>
        <w:jc w:val="center"/>
        <w:rPr>
          <w:rFonts w:ascii="Arial" w:hAnsi="Arial" w:cs="Arial"/>
          <w:i/>
          <w:sz w:val="22"/>
          <w:szCs w:val="22"/>
        </w:rPr>
      </w:pPr>
    </w:p>
    <w:p w:rsidR="00B73D06" w:rsidRDefault="00144B2F" w:rsidP="00144B2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 w:rsidR="00B73D06" w:rsidRPr="00B73D06">
        <w:rPr>
          <w:rFonts w:ascii="Arial" w:hAnsi="Arial" w:cs="Arial"/>
          <w:i/>
          <w:sz w:val="22"/>
          <w:szCs w:val="22"/>
        </w:rPr>
        <w:t>ērtēšanas kritēriji</w:t>
      </w:r>
    </w:p>
    <w:p w:rsidR="00144B2F" w:rsidRDefault="00144B2F" w:rsidP="00144B2F">
      <w:pPr>
        <w:jc w:val="center"/>
        <w:rPr>
          <w:rFonts w:ascii="Arial" w:hAnsi="Arial" w:cs="Arial"/>
          <w:i/>
          <w:sz w:val="22"/>
          <w:szCs w:val="22"/>
        </w:rPr>
      </w:pPr>
    </w:p>
    <w:p w:rsidR="00B67485" w:rsidRDefault="00B67485" w:rsidP="00B73D06">
      <w:pPr>
        <w:jc w:val="center"/>
        <w:rPr>
          <w:rFonts w:ascii="Arial" w:hAnsi="Arial" w:cs="Arial"/>
          <w:i/>
          <w:sz w:val="22"/>
          <w:szCs w:val="22"/>
        </w:rPr>
      </w:pPr>
    </w:p>
    <w:p w:rsidR="00B73D06" w:rsidRDefault="00B73D06" w:rsidP="00B73D06">
      <w:pPr>
        <w:rPr>
          <w:rFonts w:ascii="Arial" w:hAnsi="Arial" w:cs="Arial"/>
          <w:i/>
          <w:sz w:val="22"/>
          <w:szCs w:val="22"/>
        </w:rPr>
      </w:pPr>
    </w:p>
    <w:tbl>
      <w:tblPr>
        <w:tblStyle w:val="Reatab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5529"/>
        <w:gridCol w:w="1842"/>
      </w:tblGrid>
      <w:tr w:rsidR="00052BA2" w:rsidTr="00052BA2">
        <w:tc>
          <w:tcPr>
            <w:tcW w:w="709" w:type="dxa"/>
          </w:tcPr>
          <w:p w:rsidR="00B73D06" w:rsidRDefault="00B73D0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N.p.k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73D06" w:rsidRDefault="00B73D0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Kritērijs</w:t>
            </w:r>
          </w:p>
        </w:tc>
        <w:tc>
          <w:tcPr>
            <w:tcW w:w="850" w:type="dxa"/>
          </w:tcPr>
          <w:p w:rsidR="00B73D06" w:rsidRDefault="00B73D0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Punkti</w:t>
            </w:r>
          </w:p>
        </w:tc>
        <w:tc>
          <w:tcPr>
            <w:tcW w:w="5529" w:type="dxa"/>
          </w:tcPr>
          <w:p w:rsidR="00B73D06" w:rsidRDefault="00B73D0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Paskaidrojums</w:t>
            </w:r>
          </w:p>
        </w:tc>
        <w:tc>
          <w:tcPr>
            <w:tcW w:w="1842" w:type="dxa"/>
          </w:tcPr>
          <w:p w:rsidR="00B73D06" w:rsidRDefault="00B73D0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Piezīmes</w:t>
            </w:r>
          </w:p>
        </w:tc>
      </w:tr>
      <w:tr w:rsidR="00052BA2" w:rsidTr="00052BA2">
        <w:tc>
          <w:tcPr>
            <w:tcW w:w="709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Esošās situācijas raksturojums</w:t>
            </w: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Precīzi formulēts temats / problēma. Pierādīta pētāmā jautājuma aktualitāte. Izmantoti daudzveidīgi materiāli un avoti, lai akcentētu aktualitāti.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Ir nelielas nepilnības aktualitātes un praktiskā pielietojuma pamatojumā.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Ir būtiska pretruna starp projektā formulēto tematu /problēmu un darba saturu. Maz izmantoti materiāli un avoti, lai akcentētu aktualitāti. Avoti ir vienveidīgi.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Projekta saturs neatbilst formulētajam tematam / problēmai. Izmantoti maznozīmīgi materiāli un avoti tēmas aktualitātes pamatošanai</w:t>
            </w:r>
            <w:r w:rsidR="00F106B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Ieteikumi problēmas risināšanā</w:t>
            </w: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Tematam atbilstoša valoda </w:t>
            </w:r>
          </w:p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 lietoti jēdzieni atbilstoši vecumposmam). Pētāmā problēma izklāstīta secīgi, argumentēti. Izmantoti daudzveidīgi problēmas risināšanas veidi.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Pētāmā problēma izklāstīta secīgi, nedaudz pietrūkst argumentācijas, ir nepilnības risinājumu veidu piedāvājumā.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Trūkst loģiskas secības pētāmās problēmas izklāstā. Piedāvāti 3-4 problēmas risinājuma varianti. 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Temata izklāsts neloģisks, nav lietoti jēdzieni, trūkst argumentācijas, piedāvāti tikai daži risinājumi</w:t>
            </w:r>
            <w:r w:rsidR="00F106B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Esošo un iespējamo risinājumu izpēte</w:t>
            </w: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Autoram ir savs skatījums uz pētāmo jautājumu / problēmu. Ir patstāvīgi atzinumi, secinājumi. Prot salīdzināt pretrunīgu informāciju un izdarīt pārdomātus secinājumus.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Autoram ir savs skatījums uz pētāmo jautājumu / problēmu. Ieraudzītas pretrunas, bet ne vienmēr precīzi formulēti secinājumi.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Pieeja pētāmajam jautājumam virspusēja. Pretrunas konstatētas, bet nav skaidrotas. Nav jūtams autora viedoklis.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Trūkst analīzes un autora viedokļa.</w:t>
            </w:r>
          </w:p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Labākā risinājuma</w:t>
            </w:r>
          </w:p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izvēle un īstenošana</w:t>
            </w: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Izvēlētais jautājuma / problēmas risinājums ir oriģināls, reāli īstenojams. Argumentēta risinājuma izvēle. Izstrādāts konkrēts rīcības plāns.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F106B9">
        <w:trPr>
          <w:trHeight w:val="1062"/>
        </w:trPr>
        <w:tc>
          <w:tcPr>
            <w:tcW w:w="709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Izvēlētais jautājuma / problēmas risinājums ir oriģināls, reāli īstenojams. Daļēji argumentēta risinājuma izvēle. Izstrādāts konkrēts rīcības plāns, taču ir dažas nepilnības.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052BA2" w:rsidRDefault="00052BA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 w:val="restart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Izvēlētais risinājums nav oriģināls, ir reāli īstenojams. Ir būtiski trūkumi izvēlētā risinājuma argumentācijā. Daļēji izstrādāts konkrētās rīcības plāns.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Izvēlētais risinājums nav oriģināls, nav iespējams reāli īstenot. Nav argumentēta risinājuma izvēle. Konkrētas rīcības plāns nav.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 w:val="restart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Projekta prezentācija</w:t>
            </w: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Pārdomāta, argumentēta, loģiska uzstāšanās. Darba autori veiksmīgi sadarbojas. Uztur kontaktu ar žūrijas komisiju un klausītājiem. Jūtama autoru pārliecība un pozīcija.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Pārdomāta, argumentēta, loģiska uzstāšanās. Darba autori veiksmīgi sadarbojas. Uztur kontaktu ar žūrijas komisiju un klausītājiem. Daļēji jūtama autoru pārliecība un pozīcija.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Uzstāšanās nav pārdomāta, trūkst argumentācijas, autoru sadarbojas daļēji, atbild tikai uz dažiem uzdotajiem jautājumiem.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6B9" w:rsidTr="00052BA2">
        <w:tc>
          <w:tcPr>
            <w:tcW w:w="709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Ir būtiski trūkumi projekta aizstāvēšanas procesā. Darba autori savstarpēji nesadarbojas. Nespēj atbildēt uz uzdotajiem jautājumiem.</w:t>
            </w:r>
          </w:p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F106B9" w:rsidRDefault="00F106B9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</w:tcPr>
          <w:p w:rsidR="00321582" w:rsidRDefault="0093392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321582" w:rsidRDefault="0093392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Kopā:</w:t>
            </w:r>
          </w:p>
        </w:tc>
        <w:tc>
          <w:tcPr>
            <w:tcW w:w="850" w:type="dxa"/>
          </w:tcPr>
          <w:p w:rsidR="00321582" w:rsidRDefault="0093392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  <w:tc>
          <w:tcPr>
            <w:tcW w:w="5529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52BA2" w:rsidTr="00052BA2">
        <w:tc>
          <w:tcPr>
            <w:tcW w:w="709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321582" w:rsidRDefault="00933926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Iegūtie punkti:</w:t>
            </w:r>
          </w:p>
        </w:tc>
        <w:tc>
          <w:tcPr>
            <w:tcW w:w="850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321582" w:rsidRDefault="00321582" w:rsidP="00B73D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73D06" w:rsidRDefault="00B73D06" w:rsidP="00B73D06">
      <w:pPr>
        <w:rPr>
          <w:rFonts w:ascii="Arial" w:hAnsi="Arial" w:cs="Arial"/>
          <w:i/>
          <w:sz w:val="22"/>
          <w:szCs w:val="22"/>
        </w:rPr>
      </w:pPr>
    </w:p>
    <w:p w:rsidR="00B73D06" w:rsidRPr="00B73D06" w:rsidRDefault="00B73D06" w:rsidP="00B73D06">
      <w:pPr>
        <w:jc w:val="center"/>
        <w:rPr>
          <w:rFonts w:ascii="Arial" w:hAnsi="Arial" w:cs="Arial"/>
          <w:i/>
          <w:sz w:val="22"/>
          <w:szCs w:val="22"/>
        </w:rPr>
      </w:pPr>
    </w:p>
    <w:sectPr w:rsidR="00B73D06" w:rsidRPr="00B73D06" w:rsidSect="00052BA2">
      <w:pgSz w:w="11906" w:h="16838"/>
      <w:pgMar w:top="567" w:right="1797" w:bottom="82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1DE"/>
    <w:multiLevelType w:val="hybridMultilevel"/>
    <w:tmpl w:val="1A48B47E"/>
    <w:lvl w:ilvl="0" w:tplc="ECDA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04271"/>
    <w:multiLevelType w:val="hybridMultilevel"/>
    <w:tmpl w:val="401281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F1D0E"/>
    <w:multiLevelType w:val="multilevel"/>
    <w:tmpl w:val="BE7AD7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40C3988"/>
    <w:multiLevelType w:val="multilevel"/>
    <w:tmpl w:val="9216E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AF72460"/>
    <w:multiLevelType w:val="hybridMultilevel"/>
    <w:tmpl w:val="79A2AA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7D4"/>
    <w:multiLevelType w:val="hybridMultilevel"/>
    <w:tmpl w:val="CB5657B4"/>
    <w:lvl w:ilvl="0" w:tplc="CF50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0BA5"/>
    <w:multiLevelType w:val="hybridMultilevel"/>
    <w:tmpl w:val="E60ACC10"/>
    <w:lvl w:ilvl="0" w:tplc="D108AFB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2" w:hanging="360"/>
      </w:pPr>
    </w:lvl>
    <w:lvl w:ilvl="2" w:tplc="0426001B" w:tentative="1">
      <w:start w:val="1"/>
      <w:numFmt w:val="lowerRoman"/>
      <w:lvlText w:val="%3."/>
      <w:lvlJc w:val="right"/>
      <w:pPr>
        <w:ind w:left="2292" w:hanging="180"/>
      </w:pPr>
    </w:lvl>
    <w:lvl w:ilvl="3" w:tplc="0426000F" w:tentative="1">
      <w:start w:val="1"/>
      <w:numFmt w:val="decimal"/>
      <w:lvlText w:val="%4."/>
      <w:lvlJc w:val="left"/>
      <w:pPr>
        <w:ind w:left="3012" w:hanging="360"/>
      </w:pPr>
    </w:lvl>
    <w:lvl w:ilvl="4" w:tplc="04260019" w:tentative="1">
      <w:start w:val="1"/>
      <w:numFmt w:val="lowerLetter"/>
      <w:lvlText w:val="%5."/>
      <w:lvlJc w:val="left"/>
      <w:pPr>
        <w:ind w:left="3732" w:hanging="360"/>
      </w:pPr>
    </w:lvl>
    <w:lvl w:ilvl="5" w:tplc="0426001B" w:tentative="1">
      <w:start w:val="1"/>
      <w:numFmt w:val="lowerRoman"/>
      <w:lvlText w:val="%6."/>
      <w:lvlJc w:val="right"/>
      <w:pPr>
        <w:ind w:left="4452" w:hanging="180"/>
      </w:pPr>
    </w:lvl>
    <w:lvl w:ilvl="6" w:tplc="0426000F" w:tentative="1">
      <w:start w:val="1"/>
      <w:numFmt w:val="decimal"/>
      <w:lvlText w:val="%7."/>
      <w:lvlJc w:val="left"/>
      <w:pPr>
        <w:ind w:left="5172" w:hanging="360"/>
      </w:pPr>
    </w:lvl>
    <w:lvl w:ilvl="7" w:tplc="04260019" w:tentative="1">
      <w:start w:val="1"/>
      <w:numFmt w:val="lowerLetter"/>
      <w:lvlText w:val="%8."/>
      <w:lvlJc w:val="left"/>
      <w:pPr>
        <w:ind w:left="5892" w:hanging="360"/>
      </w:pPr>
    </w:lvl>
    <w:lvl w:ilvl="8" w:tplc="042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29C34E26"/>
    <w:multiLevelType w:val="hybridMultilevel"/>
    <w:tmpl w:val="36F8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F3360"/>
    <w:multiLevelType w:val="hybridMultilevel"/>
    <w:tmpl w:val="60620E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11EA9"/>
    <w:multiLevelType w:val="hybridMultilevel"/>
    <w:tmpl w:val="37007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476D8"/>
    <w:multiLevelType w:val="hybridMultilevel"/>
    <w:tmpl w:val="AA643B16"/>
    <w:lvl w:ilvl="0" w:tplc="51EC2A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30FA7"/>
    <w:multiLevelType w:val="hybridMultilevel"/>
    <w:tmpl w:val="A2A643AA"/>
    <w:lvl w:ilvl="0" w:tplc="3278B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C149FE"/>
    <w:multiLevelType w:val="multilevel"/>
    <w:tmpl w:val="F8F43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8B3731"/>
    <w:multiLevelType w:val="hybridMultilevel"/>
    <w:tmpl w:val="E0025654"/>
    <w:lvl w:ilvl="0" w:tplc="E84C2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73071C"/>
    <w:multiLevelType w:val="hybridMultilevel"/>
    <w:tmpl w:val="D6D07074"/>
    <w:lvl w:ilvl="0" w:tplc="96722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50582"/>
    <w:multiLevelType w:val="hybridMultilevel"/>
    <w:tmpl w:val="0CB842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D754D"/>
    <w:multiLevelType w:val="hybridMultilevel"/>
    <w:tmpl w:val="0FAC7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4395"/>
    <w:multiLevelType w:val="hybridMultilevel"/>
    <w:tmpl w:val="F894F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7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651F"/>
    <w:rsid w:val="00006A09"/>
    <w:rsid w:val="00052BA2"/>
    <w:rsid w:val="000D0185"/>
    <w:rsid w:val="000E6442"/>
    <w:rsid w:val="00144B2F"/>
    <w:rsid w:val="001568E6"/>
    <w:rsid w:val="001F0B3E"/>
    <w:rsid w:val="00206DD3"/>
    <w:rsid w:val="00221D6D"/>
    <w:rsid w:val="00223C54"/>
    <w:rsid w:val="0023186E"/>
    <w:rsid w:val="00310BEE"/>
    <w:rsid w:val="00321582"/>
    <w:rsid w:val="00337005"/>
    <w:rsid w:val="00345981"/>
    <w:rsid w:val="003A3B4F"/>
    <w:rsid w:val="003F4D08"/>
    <w:rsid w:val="00463115"/>
    <w:rsid w:val="0049391E"/>
    <w:rsid w:val="004C2134"/>
    <w:rsid w:val="004F4E29"/>
    <w:rsid w:val="005625A2"/>
    <w:rsid w:val="005B1B20"/>
    <w:rsid w:val="005F3F2B"/>
    <w:rsid w:val="006E67BF"/>
    <w:rsid w:val="00754CBA"/>
    <w:rsid w:val="0077484F"/>
    <w:rsid w:val="00782441"/>
    <w:rsid w:val="00784630"/>
    <w:rsid w:val="008B546C"/>
    <w:rsid w:val="008C44B5"/>
    <w:rsid w:val="008C57C7"/>
    <w:rsid w:val="008F0B36"/>
    <w:rsid w:val="00923DB5"/>
    <w:rsid w:val="00933926"/>
    <w:rsid w:val="00943B40"/>
    <w:rsid w:val="009470D2"/>
    <w:rsid w:val="009569E5"/>
    <w:rsid w:val="009A0883"/>
    <w:rsid w:val="00A50D3F"/>
    <w:rsid w:val="00B36C0D"/>
    <w:rsid w:val="00B54177"/>
    <w:rsid w:val="00B67485"/>
    <w:rsid w:val="00B73D06"/>
    <w:rsid w:val="00BA6501"/>
    <w:rsid w:val="00BE7821"/>
    <w:rsid w:val="00C02953"/>
    <w:rsid w:val="00C3651F"/>
    <w:rsid w:val="00CB5004"/>
    <w:rsid w:val="00CC0E0E"/>
    <w:rsid w:val="00CF40E8"/>
    <w:rsid w:val="00CF425E"/>
    <w:rsid w:val="00DA048D"/>
    <w:rsid w:val="00EC1B71"/>
    <w:rsid w:val="00EC64B2"/>
    <w:rsid w:val="00EE30EA"/>
    <w:rsid w:val="00F106B9"/>
    <w:rsid w:val="00F155B1"/>
    <w:rsid w:val="00F23FC0"/>
    <w:rsid w:val="00F648D0"/>
    <w:rsid w:val="00FA2AE4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1460C5-0B13-41E3-9A2A-8DFF74C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651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ezatstarpm1">
    <w:name w:val="Bez atstarpēm1"/>
    <w:link w:val="NoSpacingChar"/>
    <w:qFormat/>
    <w:rsid w:val="00C3651F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Noklusjumarindkopasfonts"/>
    <w:link w:val="Bezatstarpm1"/>
    <w:rsid w:val="00C3651F"/>
    <w:rPr>
      <w:rFonts w:ascii="Calibri" w:eastAsia="Calibri" w:hAnsi="Calibri"/>
      <w:sz w:val="22"/>
      <w:szCs w:val="22"/>
      <w:lang w:val="lv-LV" w:eastAsia="en-US" w:bidi="ar-SA"/>
    </w:rPr>
  </w:style>
  <w:style w:type="table" w:styleId="Reatabula">
    <w:name w:val="Table Grid"/>
    <w:basedOn w:val="Parastatabula"/>
    <w:rsid w:val="00C3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C3651F"/>
    <w:pPr>
      <w:ind w:firstLine="284"/>
      <w:jc w:val="both"/>
    </w:pPr>
    <w:rPr>
      <w:noProof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3651F"/>
    <w:rPr>
      <w:noProof/>
      <w:sz w:val="24"/>
      <w:szCs w:val="24"/>
      <w:lang w:val="lv-LV" w:eastAsia="en-US" w:bidi="ar-SA"/>
    </w:rPr>
  </w:style>
  <w:style w:type="character" w:styleId="Izteiksmgs">
    <w:name w:val="Strong"/>
    <w:basedOn w:val="Noklusjumarindkopasfonts"/>
    <w:qFormat/>
    <w:rsid w:val="00C3651F"/>
    <w:rPr>
      <w:b/>
      <w:bCs/>
    </w:rPr>
  </w:style>
  <w:style w:type="character" w:customStyle="1" w:styleId="apple-style-span">
    <w:name w:val="apple-style-span"/>
    <w:basedOn w:val="Noklusjumarindkopasfonts"/>
    <w:rsid w:val="00C3651F"/>
  </w:style>
  <w:style w:type="paragraph" w:styleId="Nosaukums">
    <w:name w:val="Title"/>
    <w:basedOn w:val="Parasts"/>
    <w:qFormat/>
    <w:rsid w:val="00C3651F"/>
    <w:pPr>
      <w:jc w:val="center"/>
    </w:pPr>
    <w:rPr>
      <w:b/>
      <w:caps/>
      <w:sz w:val="28"/>
      <w:szCs w:val="20"/>
    </w:rPr>
  </w:style>
  <w:style w:type="paragraph" w:customStyle="1" w:styleId="Sarakstarindkopa1">
    <w:name w:val="Saraksta rindkopa1"/>
    <w:basedOn w:val="Parasts"/>
    <w:rsid w:val="008B546C"/>
    <w:pPr>
      <w:spacing w:after="200"/>
      <w:ind w:left="720"/>
    </w:pPr>
    <w:rPr>
      <w:szCs w:val="22"/>
      <w:lang w:eastAsia="en-US"/>
    </w:rPr>
  </w:style>
  <w:style w:type="character" w:styleId="Hipersaite">
    <w:name w:val="Hyperlink"/>
    <w:basedOn w:val="Noklusjumarindkopasfonts"/>
    <w:rsid w:val="000D018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4871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</vt:lpstr>
    </vt:vector>
  </TitlesOfParts>
  <Company>Valmieras pilsetas pasvaldiba</Company>
  <LinksUpToDate>false</LinksUpToDate>
  <CharactersWithSpaces>7633</CharactersWithSpaces>
  <SharedDoc>false</SharedDoc>
  <HLinks>
    <vt:vector size="12" baseType="variant">
      <vt:variant>
        <vt:i4>118</vt:i4>
      </vt:variant>
      <vt:variant>
        <vt:i4>3</vt:i4>
      </vt:variant>
      <vt:variant>
        <vt:i4>0</vt:i4>
      </vt:variant>
      <vt:variant>
        <vt:i4>5</vt:i4>
      </vt:variant>
      <vt:variant>
        <vt:lpwstr>mailto:lolita.vanaga@valmiera.lv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mailto:lolita.vanaga@valmiera.lv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Laura</cp:lastModifiedBy>
  <cp:revision>15</cp:revision>
  <cp:lastPrinted>2011-11-30T10:24:00Z</cp:lastPrinted>
  <dcterms:created xsi:type="dcterms:W3CDTF">2015-08-11T07:52:00Z</dcterms:created>
  <dcterms:modified xsi:type="dcterms:W3CDTF">2016-09-09T15:22:00Z</dcterms:modified>
</cp:coreProperties>
</file>